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24C" w:rsidRPr="00A8024C" w:rsidRDefault="00A8024C" w:rsidP="00A8024C">
      <w:pPr>
        <w:spacing w:after="0" w:line="240" w:lineRule="auto"/>
        <w:ind w:firstLine="567"/>
        <w:jc w:val="both"/>
        <w:rPr>
          <w:rFonts w:ascii="Times New Roman" w:hAnsi="Times New Roman" w:cs="Times New Roman"/>
          <w:b/>
          <w:sz w:val="28"/>
          <w:szCs w:val="28"/>
        </w:rPr>
      </w:pPr>
      <w:r w:rsidRPr="00A8024C">
        <w:rPr>
          <w:rFonts w:ascii="Times New Roman" w:hAnsi="Times New Roman" w:cs="Times New Roman"/>
          <w:b/>
          <w:sz w:val="28"/>
          <w:szCs w:val="28"/>
        </w:rPr>
        <w:t>- Я написал заявление об увольнении по собственному желанию, но через три дня передумал увольняться. Могу ли я отозвать свое заявление назад?</w:t>
      </w:r>
    </w:p>
    <w:p w:rsidR="00A8024C" w:rsidRDefault="00A8024C" w:rsidP="00A8024C">
      <w:pPr>
        <w:spacing w:after="0" w:line="240" w:lineRule="auto"/>
        <w:ind w:firstLine="567"/>
        <w:jc w:val="both"/>
        <w:rPr>
          <w:rFonts w:ascii="Times New Roman" w:hAnsi="Times New Roman" w:cs="Times New Roman"/>
          <w:b/>
          <w:sz w:val="28"/>
          <w:szCs w:val="28"/>
        </w:rPr>
      </w:pPr>
    </w:p>
    <w:p w:rsidR="00A8024C" w:rsidRPr="00A8024C" w:rsidRDefault="00A8024C" w:rsidP="00A8024C">
      <w:pPr>
        <w:spacing w:after="0" w:line="240" w:lineRule="auto"/>
        <w:ind w:firstLine="567"/>
        <w:jc w:val="both"/>
        <w:rPr>
          <w:rFonts w:ascii="Times New Roman" w:hAnsi="Times New Roman" w:cs="Times New Roman"/>
          <w:b/>
          <w:sz w:val="28"/>
          <w:szCs w:val="28"/>
        </w:rPr>
      </w:pPr>
      <w:bookmarkStart w:id="0" w:name="_GoBack"/>
      <w:bookmarkEnd w:id="0"/>
      <w:r w:rsidRPr="00A8024C">
        <w:rPr>
          <w:rFonts w:ascii="Times New Roman" w:hAnsi="Times New Roman" w:cs="Times New Roman"/>
          <w:b/>
          <w:sz w:val="28"/>
          <w:szCs w:val="28"/>
        </w:rPr>
        <w:t xml:space="preserve">Отвечает помощник прокурора Курского района Авдеева Д.С.: </w:t>
      </w:r>
    </w:p>
    <w:p w:rsidR="00A8024C" w:rsidRPr="00A8024C" w:rsidRDefault="00A8024C" w:rsidP="00A8024C">
      <w:pPr>
        <w:spacing w:after="0" w:line="240" w:lineRule="auto"/>
        <w:ind w:firstLine="567"/>
        <w:jc w:val="both"/>
        <w:rPr>
          <w:rFonts w:ascii="Times New Roman" w:hAnsi="Times New Roman" w:cs="Times New Roman"/>
          <w:sz w:val="28"/>
          <w:szCs w:val="28"/>
        </w:rPr>
      </w:pPr>
      <w:r w:rsidRPr="00A8024C">
        <w:rPr>
          <w:rFonts w:ascii="Times New Roman" w:hAnsi="Times New Roman" w:cs="Times New Roman"/>
          <w:sz w:val="28"/>
          <w:szCs w:val="28"/>
        </w:rPr>
        <w:t>Порядок расторжения трудового договора по инициативе работника определен в ст. 80 Трудового кодекса Российской Федерации.</w:t>
      </w:r>
    </w:p>
    <w:p w:rsidR="00A8024C" w:rsidRPr="00A8024C" w:rsidRDefault="00A8024C" w:rsidP="00A8024C">
      <w:pPr>
        <w:spacing w:after="0" w:line="240" w:lineRule="auto"/>
        <w:ind w:firstLine="567"/>
        <w:jc w:val="both"/>
        <w:rPr>
          <w:rFonts w:ascii="Times New Roman" w:hAnsi="Times New Roman" w:cs="Times New Roman"/>
          <w:sz w:val="28"/>
          <w:szCs w:val="28"/>
        </w:rPr>
      </w:pPr>
      <w:r w:rsidRPr="00A8024C">
        <w:rPr>
          <w:rFonts w:ascii="Times New Roman" w:hAnsi="Times New Roman" w:cs="Times New Roman"/>
          <w:sz w:val="28"/>
          <w:szCs w:val="28"/>
        </w:rPr>
        <w:t>Так, работник имеет право расторгнуть трудовой договор, предупредив об этом работодателя в письменной форме не позднее чем за две недели, если иной срок не установлен ТК РФ или иным федеральным законом. Указанный срок начинает исчисляться на следующий день после получения работодателем заявления работника об увольнении.</w:t>
      </w:r>
    </w:p>
    <w:p w:rsidR="00A8024C" w:rsidRPr="00A8024C" w:rsidRDefault="00A8024C" w:rsidP="00A8024C">
      <w:pPr>
        <w:spacing w:after="0" w:line="240" w:lineRule="auto"/>
        <w:ind w:firstLine="567"/>
        <w:jc w:val="both"/>
        <w:rPr>
          <w:rFonts w:ascii="Times New Roman" w:hAnsi="Times New Roman" w:cs="Times New Roman"/>
          <w:sz w:val="28"/>
          <w:szCs w:val="28"/>
        </w:rPr>
      </w:pPr>
      <w:r w:rsidRPr="00A8024C">
        <w:rPr>
          <w:rFonts w:ascii="Times New Roman" w:hAnsi="Times New Roman" w:cs="Times New Roman"/>
          <w:sz w:val="28"/>
          <w:szCs w:val="28"/>
        </w:rPr>
        <w:t xml:space="preserve">В то же время работник до истечения срока предупреждения об увольнении имеет право в любое время отозвать свое заявление. </w:t>
      </w:r>
    </w:p>
    <w:p w:rsidR="00A8024C" w:rsidRPr="00A8024C" w:rsidRDefault="00A8024C" w:rsidP="00A8024C">
      <w:pPr>
        <w:spacing w:after="0" w:line="240" w:lineRule="auto"/>
        <w:ind w:firstLine="567"/>
        <w:jc w:val="both"/>
        <w:rPr>
          <w:rFonts w:ascii="Times New Roman" w:hAnsi="Times New Roman" w:cs="Times New Roman"/>
          <w:sz w:val="28"/>
          <w:szCs w:val="28"/>
        </w:rPr>
      </w:pPr>
      <w:r w:rsidRPr="00A8024C">
        <w:rPr>
          <w:rFonts w:ascii="Times New Roman" w:hAnsi="Times New Roman" w:cs="Times New Roman"/>
          <w:sz w:val="28"/>
          <w:szCs w:val="28"/>
        </w:rPr>
        <w:t xml:space="preserve">Увольнение в этом случае не производится, если на его место не приглашен в письменной форме другой работник, которому в соответствии с ТК РФ и иными федеральными законами не может быть отказано в заключении трудового договора. </w:t>
      </w:r>
    </w:p>
    <w:p w:rsidR="00A8024C" w:rsidRPr="00A8024C" w:rsidRDefault="00A8024C" w:rsidP="00A8024C">
      <w:pPr>
        <w:spacing w:after="0" w:line="240" w:lineRule="auto"/>
        <w:ind w:firstLine="567"/>
        <w:jc w:val="both"/>
        <w:rPr>
          <w:rFonts w:ascii="Times New Roman" w:hAnsi="Times New Roman" w:cs="Times New Roman"/>
          <w:sz w:val="28"/>
          <w:szCs w:val="28"/>
        </w:rPr>
      </w:pPr>
      <w:r w:rsidRPr="00A8024C">
        <w:rPr>
          <w:rFonts w:ascii="Times New Roman" w:hAnsi="Times New Roman" w:cs="Times New Roman"/>
          <w:sz w:val="28"/>
          <w:szCs w:val="28"/>
        </w:rPr>
        <w:t>Кроме того, 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w:t>
      </w:r>
    </w:p>
    <w:p w:rsidR="005C2683" w:rsidRDefault="005C2683"/>
    <w:sectPr w:rsidR="005C26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E55"/>
    <w:rsid w:val="00302E55"/>
    <w:rsid w:val="005C2683"/>
    <w:rsid w:val="00A802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8BBCD"/>
  <w15:chartTrackingRefBased/>
  <w15:docId w15:val="{073DCE14-1B94-4D31-97BC-B92C656D3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1007</Characters>
  <Application>Microsoft Office Word</Application>
  <DocSecurity>0</DocSecurity>
  <Lines>8</Lines>
  <Paragraphs>2</Paragraphs>
  <ScaleCrop>false</ScaleCrop>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Авдеева Дарья Сергеевна</dc:creator>
  <cp:keywords/>
  <dc:description/>
  <cp:lastModifiedBy>Авдеева Дарья Сергеевна</cp:lastModifiedBy>
  <cp:revision>2</cp:revision>
  <dcterms:created xsi:type="dcterms:W3CDTF">2019-12-19T12:24:00Z</dcterms:created>
  <dcterms:modified xsi:type="dcterms:W3CDTF">2019-12-19T12:24:00Z</dcterms:modified>
</cp:coreProperties>
</file>