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8CF4" w14:textId="4F764763" w:rsidR="00CA6CC1" w:rsidRDefault="00CA6CC1" w:rsidP="00CA6CC1">
      <w:pPr>
        <w:pStyle w:val="a5"/>
        <w:spacing w:after="0" w:line="240" w:lineRule="auto"/>
        <w:ind w:left="0" w:firstLine="709"/>
        <w:jc w:val="both"/>
        <w:divId w:val="1231041055"/>
        <w:rPr>
          <w:rFonts w:ascii="Times New Roman" w:hAnsi="Times New Roman" w:cs="Times New Roman"/>
          <w:b/>
          <w:sz w:val="28"/>
          <w:szCs w:val="28"/>
        </w:rPr>
      </w:pPr>
      <w:r w:rsidRPr="0025717F">
        <w:rPr>
          <w:rFonts w:ascii="Times New Roman" w:hAnsi="Times New Roman" w:cs="Times New Roman"/>
          <w:b/>
          <w:sz w:val="28"/>
          <w:szCs w:val="28"/>
        </w:rPr>
        <w:t>Что подразумевается под презумпцией невиновности в административном законодательстве?</w:t>
      </w:r>
    </w:p>
    <w:p w14:paraId="079D8EE3" w14:textId="77777777" w:rsidR="00CA6CC1" w:rsidRPr="0025717F" w:rsidRDefault="00CA6CC1" w:rsidP="00CA6CC1">
      <w:pPr>
        <w:pStyle w:val="a5"/>
        <w:spacing w:after="0" w:line="240" w:lineRule="auto"/>
        <w:ind w:left="0"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</w:p>
    <w:p w14:paraId="5D225EC1" w14:textId="2B8CE951" w:rsidR="00CA6CC1" w:rsidRDefault="00CA6CC1" w:rsidP="00CA6CC1">
      <w:pPr>
        <w:spacing w:after="0" w:line="240" w:lineRule="auto"/>
        <w:ind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  <w:r w:rsidRPr="0025717F">
        <w:rPr>
          <w:rFonts w:ascii="Times New Roman" w:hAnsi="Times New Roman" w:cs="Times New Roman"/>
          <w:sz w:val="28"/>
          <w:szCs w:val="28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КоАП РФ,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статье 1.5.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17F">
        <w:rPr>
          <w:rFonts w:ascii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14:paraId="26C9F39E" w14:textId="77777777" w:rsidR="00CA6CC1" w:rsidRDefault="00CA6CC1" w:rsidP="00CA6C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divId w:val="1231041055"/>
        <w:rPr>
          <w:color w:val="333333"/>
          <w:sz w:val="28"/>
          <w:szCs w:val="28"/>
        </w:rPr>
      </w:pPr>
    </w:p>
    <w:p w14:paraId="4E9DF7A4" w14:textId="214782EB" w:rsidR="00CA6CC1" w:rsidRDefault="00CA6CC1" w:rsidP="00CA6CC1">
      <w:pPr>
        <w:pStyle w:val="a4"/>
        <w:shd w:val="clear" w:color="auto" w:fill="FFFFFF"/>
        <w:spacing w:before="0" w:beforeAutospacing="0" w:after="0" w:afterAutospacing="0"/>
        <w:jc w:val="both"/>
        <w:divId w:val="123104105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Ст. помощник прокурора Курского района                                           Д.С. Авдеева</w:t>
      </w:r>
    </w:p>
    <w:p w14:paraId="7CD9E7C9" w14:textId="77777777" w:rsidR="00CA6CC1" w:rsidRPr="0025717F" w:rsidRDefault="00CA6CC1" w:rsidP="00CA6CC1">
      <w:pPr>
        <w:spacing w:after="0" w:line="240" w:lineRule="auto"/>
        <w:ind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</w:p>
    <w:p w14:paraId="6D2512BD" w14:textId="77777777" w:rsidR="00053DB3" w:rsidRDefault="00053DB3"/>
    <w:sectPr w:rsidR="0005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815"/>
    <w:multiLevelType w:val="hybridMultilevel"/>
    <w:tmpl w:val="E3861F74"/>
    <w:lvl w:ilvl="0" w:tplc="93384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4062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37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D18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F3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337625">
    <w:abstractNumId w:val="2"/>
  </w:num>
  <w:num w:numId="2" w16cid:durableId="1595625685">
    <w:abstractNumId w:val="1"/>
  </w:num>
  <w:num w:numId="3" w16cid:durableId="135152558">
    <w:abstractNumId w:val="3"/>
  </w:num>
  <w:num w:numId="4" w16cid:durableId="74294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B3"/>
    <w:rsid w:val="00053DB3"/>
    <w:rsid w:val="003159B6"/>
    <w:rsid w:val="00672CBA"/>
    <w:rsid w:val="00C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B1EF"/>
  <w15:chartTrackingRefBased/>
  <w15:docId w15:val="{71BF0F52-0120-C645-81AF-66DD1A0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3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53DB3"/>
    <w:rPr>
      <w:color w:val="0000FF"/>
      <w:u w:val="single"/>
    </w:rPr>
  </w:style>
  <w:style w:type="character" w:customStyle="1" w:styleId="headerlogotitle">
    <w:name w:val="header__logo_title"/>
    <w:basedOn w:val="a0"/>
    <w:rsid w:val="00053DB3"/>
  </w:style>
  <w:style w:type="character" w:customStyle="1" w:styleId="navicon">
    <w:name w:val="navicon"/>
    <w:basedOn w:val="a0"/>
    <w:rsid w:val="00053D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3D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053DB3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3D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053DB3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breadcrumb-listitem">
    <w:name w:val="breadcrumb-list_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orruptionitem">
    <w:name w:val="corruption_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feeds-pageinfoitem">
    <w:name w:val="feeds-page__info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feeds-pagenavigationicon">
    <w:name w:val="feeds-page__navigation_icon"/>
    <w:basedOn w:val="a0"/>
    <w:rsid w:val="00053DB3"/>
  </w:style>
  <w:style w:type="character" w:customStyle="1" w:styleId="feeds-pagenavigationtooltip">
    <w:name w:val="feeds-page__navigation_tooltip"/>
    <w:basedOn w:val="a0"/>
    <w:rsid w:val="00053DB3"/>
  </w:style>
  <w:style w:type="paragraph" w:styleId="a4">
    <w:name w:val="Normal (Web)"/>
    <w:basedOn w:val="a"/>
    <w:uiPriority w:val="99"/>
    <w:semiHidden/>
    <w:unhideWhenUsed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CA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09322">
                              <w:marLeft w:val="0"/>
                              <w:marRight w:val="-96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08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4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1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9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02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04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639267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78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30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58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4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Учаева</dc:creator>
  <cp:keywords/>
  <dc:description/>
  <cp:lastModifiedBy>Сельсовет Ноздравчево</cp:lastModifiedBy>
  <cp:revision>2</cp:revision>
  <dcterms:created xsi:type="dcterms:W3CDTF">2023-05-29T06:11:00Z</dcterms:created>
  <dcterms:modified xsi:type="dcterms:W3CDTF">2023-05-29T06:11:00Z</dcterms:modified>
</cp:coreProperties>
</file>