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8F" w:rsidRDefault="00FF1E8F" w:rsidP="00FF1E8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доходах, расходах, об имуществе и обязательствах имущественного характера Главы Ноздрачевского сельсовета Курского района, их супруги (супруга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)и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несовершеннолетних детей за период с 1 января 2018 года по 31 декабря 2018 года</w:t>
      </w:r>
    </w:p>
    <w:p w:rsidR="00FF1E8F" w:rsidRDefault="00FF1E8F" w:rsidP="00FF1E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1E8F" w:rsidRDefault="00FF1E8F" w:rsidP="00FF1E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1E8F" w:rsidRDefault="00FF1E8F" w:rsidP="00FF1E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1E8F" w:rsidRDefault="00FF1E8F" w:rsidP="00FF1E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1E8F" w:rsidRDefault="00FF1E8F" w:rsidP="00FF1E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1E8F" w:rsidRDefault="00FF1E8F" w:rsidP="00FF1E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1E8F" w:rsidRDefault="00FF1E8F" w:rsidP="00FF1E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FF1E8F" w:rsidRDefault="00FF1E8F" w:rsidP="00FF1E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доходах, расходах, об имуществе и обязательствах</w:t>
      </w:r>
    </w:p>
    <w:p w:rsidR="00FF1E8F" w:rsidRDefault="00FF1E8F" w:rsidP="00FF1E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имущественного характера Главы Ноздрачевского сельсовета Курского района,</w:t>
      </w:r>
    </w:p>
    <w:p w:rsidR="00FF1E8F" w:rsidRDefault="00FF1E8F" w:rsidP="00FF1E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их супруги (супруга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)и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несовершеннолетних детей за период</w:t>
      </w:r>
    </w:p>
    <w:p w:rsidR="00FF1E8F" w:rsidRDefault="00FF1E8F" w:rsidP="00FF1E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 1 января 2018 года по 31 декабря 2018 года</w:t>
      </w:r>
    </w:p>
    <w:p w:rsidR="00FF1E8F" w:rsidRDefault="00FF1E8F" w:rsidP="00FF1E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5"/>
        <w:gridCol w:w="1984"/>
        <w:gridCol w:w="1240"/>
        <w:gridCol w:w="1554"/>
        <w:gridCol w:w="2333"/>
        <w:gridCol w:w="975"/>
        <w:gridCol w:w="1030"/>
        <w:gridCol w:w="1802"/>
        <w:gridCol w:w="1679"/>
        <w:gridCol w:w="975"/>
        <w:gridCol w:w="1093"/>
        <w:gridCol w:w="210"/>
      </w:tblGrid>
      <w:tr w:rsidR="00FF1E8F" w:rsidTr="00FF1E8F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0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Фамилия, имя,  </w:t>
            </w:r>
            <w:r>
              <w:rPr>
                <w:sz w:val="18"/>
                <w:szCs w:val="18"/>
              </w:rPr>
              <w:br/>
              <w:t>     отчество     </w:t>
            </w:r>
            <w:r>
              <w:rPr>
                <w:sz w:val="18"/>
                <w:szCs w:val="18"/>
              </w:rPr>
              <w:br/>
              <w:t>   муниципального   </w:t>
            </w:r>
            <w:r>
              <w:rPr>
                <w:sz w:val="18"/>
                <w:szCs w:val="18"/>
              </w:rPr>
              <w:br/>
              <w:t>  служащего, его  </w:t>
            </w:r>
            <w:r>
              <w:rPr>
                <w:sz w:val="18"/>
                <w:szCs w:val="18"/>
              </w:rPr>
              <w:br/>
              <w:t>     должность   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Деклариро-ванный</w:t>
            </w:r>
            <w:proofErr w:type="gramEnd"/>
            <w:r>
              <w:rPr>
                <w:sz w:val="18"/>
                <w:szCs w:val="18"/>
              </w:rPr>
              <w:br/>
              <w:t> годовой доход </w:t>
            </w:r>
            <w:r>
              <w:rPr>
                <w:sz w:val="18"/>
                <w:szCs w:val="18"/>
              </w:rPr>
              <w:br/>
              <w:t>    (рублей)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расходах (источники получения средств)</w:t>
            </w:r>
          </w:p>
        </w:tc>
        <w:tc>
          <w:tcPr>
            <w:tcW w:w="62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Перечень объектов недвижимого имущества и транспортных </w:t>
            </w:r>
            <w:r>
              <w:rPr>
                <w:sz w:val="18"/>
                <w:szCs w:val="18"/>
              </w:rPr>
              <w:br/>
              <w:t>      средств, принадлежащих на праве собственности      </w:t>
            </w:r>
          </w:p>
        </w:tc>
        <w:tc>
          <w:tcPr>
            <w:tcW w:w="38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Перечень объектов недвижимого   </w:t>
            </w:r>
            <w:r>
              <w:rPr>
                <w:sz w:val="18"/>
                <w:szCs w:val="18"/>
              </w:rPr>
              <w:br/>
              <w:t>      имущества, находящегося      </w:t>
            </w:r>
            <w:r>
              <w:rPr>
                <w:sz w:val="18"/>
                <w:szCs w:val="18"/>
              </w:rPr>
              <w:br/>
              <w:t>           в пользовании          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F1E8F" w:rsidTr="00FF1E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вид объектов     </w:t>
            </w:r>
            <w:r>
              <w:rPr>
                <w:sz w:val="18"/>
                <w:szCs w:val="18"/>
              </w:rPr>
              <w:br/>
              <w:t>     недвижимости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 </w:t>
            </w:r>
            <w:r>
              <w:rPr>
                <w:sz w:val="18"/>
                <w:szCs w:val="18"/>
              </w:rPr>
              <w:br/>
              <w:t>распол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br/>
              <w:t>жения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транспортные  </w:t>
            </w:r>
            <w:r>
              <w:rPr>
                <w:sz w:val="18"/>
                <w:szCs w:val="18"/>
              </w:rPr>
              <w:br/>
              <w:t>   средства (с  </w:t>
            </w:r>
            <w:r>
              <w:rPr>
                <w:sz w:val="18"/>
                <w:szCs w:val="18"/>
              </w:rPr>
              <w:br/>
              <w:t>    указанием   </w:t>
            </w:r>
            <w:r>
              <w:rPr>
                <w:sz w:val="18"/>
                <w:szCs w:val="18"/>
              </w:rPr>
              <w:br/>
              <w:t>  вида и марки)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вид объектов  </w:t>
            </w:r>
            <w:r>
              <w:rPr>
                <w:sz w:val="18"/>
                <w:szCs w:val="18"/>
              </w:rPr>
              <w:br/>
              <w:t>  недвижимости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11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  </w:t>
            </w:r>
            <w:r>
              <w:rPr>
                <w:sz w:val="18"/>
                <w:szCs w:val="18"/>
              </w:rPr>
              <w:br/>
              <w:t>распол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br/>
              <w:t>жения   </w:t>
            </w:r>
          </w:p>
        </w:tc>
      </w:tr>
      <w:tr w:rsidR="00FF1E8F" w:rsidTr="00FF1E8F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 2      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3      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 4    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5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6 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 7      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 8  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9   </w:t>
            </w:r>
          </w:p>
        </w:tc>
        <w:tc>
          <w:tcPr>
            <w:tcW w:w="11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10  </w:t>
            </w:r>
          </w:p>
        </w:tc>
      </w:tr>
      <w:tr w:rsidR="00FF1E8F" w:rsidTr="00FF1E8F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Ильченко Любовь Николаевна</w:t>
            </w:r>
          </w:p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действующий</w:t>
            </w:r>
          </w:p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Ноздрачевского сельсовета</w:t>
            </w:r>
          </w:p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569512,64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 (долевая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30550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        </w:t>
            </w:r>
            <w:r>
              <w:rPr>
                <w:sz w:val="18"/>
                <w:szCs w:val="18"/>
              </w:rPr>
              <w:br/>
              <w:t>автомобиль</w:t>
            </w:r>
          </w:p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-Шевроле-лацетти</w:t>
            </w:r>
          </w:p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собственность);</w:t>
            </w:r>
          </w:p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F1E8F" w:rsidTr="00FF1E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(общая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</w:tr>
      <w:tr w:rsidR="00FF1E8F" w:rsidTr="00FF1E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(общая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</w:tr>
      <w:tr w:rsidR="00FF1E8F" w:rsidTr="00FF1E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(индивидуальная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</w:tr>
      <w:tr w:rsidR="00FF1E8F" w:rsidTr="00FF1E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(индивидуальная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</w:tr>
      <w:tr w:rsidR="00FF1E8F" w:rsidTr="00FF1E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общая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</w:tr>
      <w:tr w:rsidR="00FF1E8F" w:rsidTr="00FF1E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(индивидуальная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</w:tr>
      <w:tr w:rsidR="00FF1E8F" w:rsidTr="00FF1E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</w:t>
            </w:r>
            <w:proofErr w:type="gramStart"/>
            <w:r>
              <w:rPr>
                <w:sz w:val="18"/>
                <w:szCs w:val="18"/>
              </w:rPr>
              <w:t>ж(</w:t>
            </w:r>
            <w:proofErr w:type="gramEnd"/>
            <w:r>
              <w:rPr>
                <w:sz w:val="18"/>
                <w:szCs w:val="18"/>
              </w:rPr>
              <w:t>общая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</w:tr>
      <w:tr w:rsidR="00FF1E8F" w:rsidTr="00FF1E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 незавершенного строительства</w:t>
            </w:r>
          </w:p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</w:tr>
      <w:tr w:rsidR="00FF1E8F" w:rsidTr="00FF1E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203962,08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(общая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        </w:t>
            </w:r>
            <w:r>
              <w:rPr>
                <w:sz w:val="18"/>
                <w:szCs w:val="18"/>
              </w:rPr>
              <w:br/>
              <w:t>автомобиль</w:t>
            </w:r>
          </w:p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-Шевроле-лацетти</w:t>
            </w:r>
          </w:p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собственность);</w:t>
            </w:r>
          </w:p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F1E8F" w:rsidTr="00FF1E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(общая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</w:tr>
      <w:tr w:rsidR="00FF1E8F" w:rsidTr="00FF1E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общая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</w:tr>
      <w:tr w:rsidR="00FF1E8F" w:rsidTr="00FF1E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</w:t>
            </w:r>
            <w:proofErr w:type="gramStart"/>
            <w:r>
              <w:rPr>
                <w:sz w:val="18"/>
                <w:szCs w:val="18"/>
              </w:rPr>
              <w:t>ж(</w:t>
            </w:r>
            <w:proofErr w:type="gramEnd"/>
            <w:r>
              <w:rPr>
                <w:sz w:val="18"/>
                <w:szCs w:val="18"/>
              </w:rPr>
              <w:t>общая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1E8F" w:rsidRDefault="00FF1E8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F1E8F" w:rsidRDefault="00FF1E8F">
            <w:pPr>
              <w:rPr>
                <w:sz w:val="18"/>
                <w:szCs w:val="18"/>
              </w:rPr>
            </w:pPr>
          </w:p>
        </w:tc>
      </w:tr>
      <w:tr w:rsidR="00FF1E8F" w:rsidTr="00FF1E8F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1E8F" w:rsidRDefault="00FF1E8F">
            <w:pPr>
              <w:spacing w:line="0" w:lineRule="atLeast"/>
            </w:pPr>
            <w: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1E8F" w:rsidRDefault="00FF1E8F">
            <w:pPr>
              <w:spacing w:line="0" w:lineRule="atLeast"/>
            </w:pPr>
            <w: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1E8F" w:rsidRDefault="00FF1E8F">
            <w:pPr>
              <w:spacing w:line="0" w:lineRule="atLeast"/>
            </w:pPr>
            <w: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1E8F" w:rsidRDefault="00FF1E8F">
            <w:pPr>
              <w:spacing w:line="0" w:lineRule="atLeast"/>
            </w:pPr>
            <w: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1E8F" w:rsidRDefault="00FF1E8F">
            <w:pPr>
              <w:spacing w:line="0" w:lineRule="atLeast"/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1E8F" w:rsidRDefault="00FF1E8F">
            <w:pPr>
              <w:spacing w:line="0" w:lineRule="atLeast"/>
            </w:pPr>
            <w: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1E8F" w:rsidRDefault="00FF1E8F">
            <w:pPr>
              <w:spacing w:line="0" w:lineRule="atLeast"/>
            </w:pPr>
            <w: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1E8F" w:rsidRDefault="00FF1E8F">
            <w:pPr>
              <w:spacing w:line="0" w:lineRule="atLeast"/>
            </w:pPr>
            <w: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1E8F" w:rsidRDefault="00FF1E8F">
            <w:pPr>
              <w:spacing w:line="0" w:lineRule="atLeast"/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1E8F" w:rsidRDefault="00FF1E8F">
            <w:pPr>
              <w:spacing w:line="0" w:lineRule="atLeast"/>
            </w:pPr>
            <w: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1E8F" w:rsidRDefault="00FF1E8F">
            <w:pPr>
              <w:spacing w:line="0" w:lineRule="atLeast"/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1E8F" w:rsidRDefault="00FF1E8F">
            <w:pPr>
              <w:spacing w:line="0" w:lineRule="atLeast"/>
            </w:pPr>
            <w:r>
              <w:t> </w:t>
            </w:r>
          </w:p>
        </w:tc>
      </w:tr>
    </w:tbl>
    <w:p w:rsidR="00FF1E8F" w:rsidRDefault="00FF1E8F" w:rsidP="00FF1E8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FF1E8F" w:rsidRDefault="00BC59B0" w:rsidP="00FF1E8F"/>
    <w:sectPr w:rsidR="00BC59B0" w:rsidRPr="00FF1E8F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C90" w:rsidRDefault="00802C90" w:rsidP="00C0089A">
      <w:pPr>
        <w:pStyle w:val="ConsPlusNormal"/>
      </w:pPr>
      <w:r>
        <w:separator/>
      </w:r>
    </w:p>
  </w:endnote>
  <w:endnote w:type="continuationSeparator" w:id="0">
    <w:p w:rsidR="00802C90" w:rsidRDefault="00802C90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C90" w:rsidRDefault="00802C90" w:rsidP="00C0089A">
      <w:pPr>
        <w:pStyle w:val="ConsPlusNormal"/>
      </w:pPr>
      <w:r>
        <w:separator/>
      </w:r>
    </w:p>
  </w:footnote>
  <w:footnote w:type="continuationSeparator" w:id="0">
    <w:p w:rsidR="00802C90" w:rsidRDefault="00802C90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F1E8F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C5F54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641B"/>
    <w:rsid w:val="005D67F3"/>
    <w:rsid w:val="005E73B7"/>
    <w:rsid w:val="005F01F7"/>
    <w:rsid w:val="005F099F"/>
    <w:rsid w:val="005F265A"/>
    <w:rsid w:val="005F7E1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F85"/>
    <w:rsid w:val="007E7D88"/>
    <w:rsid w:val="007F78D8"/>
    <w:rsid w:val="00801650"/>
    <w:rsid w:val="00802A44"/>
    <w:rsid w:val="00802C90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6575"/>
    <w:rsid w:val="008D0DA1"/>
    <w:rsid w:val="008D2EDC"/>
    <w:rsid w:val="008E004B"/>
    <w:rsid w:val="008E62F8"/>
    <w:rsid w:val="008F0879"/>
    <w:rsid w:val="008F3D87"/>
    <w:rsid w:val="008F614B"/>
    <w:rsid w:val="008F65EC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AF0D14"/>
    <w:rsid w:val="00B01512"/>
    <w:rsid w:val="00B02AE2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C37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1E8F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10219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2375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410</cp:revision>
  <cp:lastPrinted>2020-11-23T12:25:00Z</cp:lastPrinted>
  <dcterms:created xsi:type="dcterms:W3CDTF">2021-02-20T08:58:00Z</dcterms:created>
  <dcterms:modified xsi:type="dcterms:W3CDTF">2025-01-26T15:11:00Z</dcterms:modified>
</cp:coreProperties>
</file>