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94" w:rsidRDefault="00E84694" w:rsidP="00E84694">
      <w:pPr>
        <w:shd w:val="clear" w:color="auto" w:fill="EEEEEE"/>
        <w:jc w:val="center"/>
        <w:rPr>
          <w:rFonts w:ascii="Tahoma" w:hAnsi="Tahoma" w:cs="Tahoma"/>
          <w:b/>
          <w:bCs/>
          <w:color w:val="000000"/>
          <w:sz w:val="21"/>
          <w:szCs w:val="21"/>
        </w:rPr>
      </w:pPr>
      <w:r>
        <w:rPr>
          <w:rFonts w:ascii="Tahoma" w:hAnsi="Tahoma" w:cs="Tahoma"/>
          <w:b/>
          <w:bCs/>
          <w:color w:val="000000"/>
          <w:sz w:val="21"/>
          <w:szCs w:val="21"/>
        </w:rPr>
        <w:t>ФЕДЕРАЛЬНЫЙ ЗАКОН О ПОРЯДКЕ РАССМОТРЕНИЯ ОБРАЩЕНИЙ ГРАЖДАН РОССИЙСКОЙ ФЕДЕРАЦИИ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2 мая 2006 года N 59-ФЗ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РОССИЙСКАЯ ФЕДЕРАЦИЯ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ПОРЯДКЕ РАССМОТРЕНИЯ ОБРАЩЕНИЙ</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 РОССИЙСКОЙ ФЕДЕРАЦИИ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Государственной Думой</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апреля 2006 года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Одобрен</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Советом Федерации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апреля 2006 года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ред. Федеральных законов от 29.06.2010 N 126-ФЗ,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27.07.2010 N 227-ФЗ)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 Сфера применения настоящего Федерального закона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 Право граждан на обращение</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обращений граждан осуществляется бесплатно.</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 Правовое регулирование правоотношений, связанных с рассмотрением обращений граждан</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 Основные термины, используемые в настоящем Федеральном законе</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целей настоящего Федерального закона используются следующие основные термины:</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ред. Федерального закона от 27.07.2010 N 227-ФЗ)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 Права гражданина при рассмотрении обращения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рассмотрении обращения государственным органом, органом местного самоуправления или должностным лицом гражданин имеет право:</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представлять дополнительные документы и материалы либо обращаться с просьбой об их истребовании, в том числе в электронной форме;</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ред. Федерального закона от 27.07.2010 N 227-ФЗ)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обращаться с заявлением о прекращении рассмотрения обращения.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 Гарантии безопасности гражданина в связи с его обращением</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 Требования к письменному обращению</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необходимости в подтверждение своих доводов гражданин прилагает к письменному обращению документы и материалы либо их копии.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3 в ред. Федерального закона от 27.07.2010 N 227-ФЗ)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 Направление и регистрация письменного обращения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 Обязательность принятия обращения к рассмотрению</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10. Рассмотрение обращения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Государственный орган, орган местного самоуправления или должностное лицо:</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ред. Федерального закона от 27.07.2010 N 227-ФЗ)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принимает меры, направленные на восстановление или защиту нарушенных прав, свобод и законных интересов гражданина;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(часть 4 в ред. Федерального закона от 27.07.2010 N 227-ФЗ)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11. Порядок рассмотрения отдельных обращений</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ред. Федерального закона от 29.06.2010 N 126-ФЗ)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ред. Федерального закона от 29.06.2010 N 126-ФЗ)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w:t>
      </w:r>
      <w:r>
        <w:rPr>
          <w:rFonts w:ascii="Tahoma" w:hAnsi="Tahoma" w:cs="Tahoma"/>
          <w:color w:val="000000"/>
          <w:sz w:val="18"/>
          <w:szCs w:val="18"/>
        </w:rPr>
        <w:lastRenderedPageBreak/>
        <w:t>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12. Сроки рассмотрения письменного обращения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13. Личный прием граждан</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 личном приеме гражданин предъявляет документ, удостоверяющий его личность.</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14. Контроль за соблюдением порядка рассмотрения обращений</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15. Ответственность за нарушение настоящего Федерального закона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16. Возмещение причиненных убытков и взыскание понесенных расходов при рассмотрении обращений</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17. Признание не действующими на территории Российской Федерации отдельных нормативных правовых актов Союза ССР</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Признать не действующими на территории Российской Федерации: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18. Вступление в силу настоящего Федерального закона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Настоящий Федеральный закон вступает в силу по истечении 180 дней после дня его официального опубликования.</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Президент</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Российской Федерации</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В.ПУТИН</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Москва, Кремль</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мая 2006 года</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59-ФЗ</w:t>
      </w:r>
    </w:p>
    <w:p w:rsidR="00E84694" w:rsidRDefault="00E84694" w:rsidP="00E8469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E84694" w:rsidRDefault="00BC59B0" w:rsidP="00E84694"/>
    <w:sectPr w:rsidR="00BC59B0" w:rsidRPr="00E84694"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F89" w:rsidRDefault="00C12F89" w:rsidP="00C0089A">
      <w:pPr>
        <w:pStyle w:val="ConsPlusNormal"/>
      </w:pPr>
      <w:r>
        <w:separator/>
      </w:r>
    </w:p>
  </w:endnote>
  <w:endnote w:type="continuationSeparator" w:id="0">
    <w:p w:rsidR="00C12F89" w:rsidRDefault="00C12F89"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F89" w:rsidRDefault="00C12F89" w:rsidP="00C0089A">
      <w:pPr>
        <w:pStyle w:val="ConsPlusNormal"/>
      </w:pPr>
      <w:r>
        <w:separator/>
      </w:r>
    </w:p>
  </w:footnote>
  <w:footnote w:type="continuationSeparator" w:id="0">
    <w:p w:rsidR="00C12F89" w:rsidRDefault="00C12F89"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E84694">
      <w:rPr>
        <w:rStyle w:val="ab"/>
        <w:noProof/>
      </w:rPr>
      <w:t>6</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15BB7"/>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2CFC"/>
    <w:rsid w:val="0009449E"/>
    <w:rsid w:val="0009644F"/>
    <w:rsid w:val="000A62B1"/>
    <w:rsid w:val="000A66EB"/>
    <w:rsid w:val="000B15BE"/>
    <w:rsid w:val="000B3210"/>
    <w:rsid w:val="000B65EB"/>
    <w:rsid w:val="000C1B79"/>
    <w:rsid w:val="000C3F30"/>
    <w:rsid w:val="000C5F54"/>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51CF"/>
    <w:rsid w:val="00186A5A"/>
    <w:rsid w:val="001A33FC"/>
    <w:rsid w:val="001B5902"/>
    <w:rsid w:val="001B62F0"/>
    <w:rsid w:val="001C072A"/>
    <w:rsid w:val="001D323B"/>
    <w:rsid w:val="001D350D"/>
    <w:rsid w:val="001D3803"/>
    <w:rsid w:val="001D65BB"/>
    <w:rsid w:val="001D73FB"/>
    <w:rsid w:val="001D7A0B"/>
    <w:rsid w:val="001E49AC"/>
    <w:rsid w:val="001E7F0F"/>
    <w:rsid w:val="001F00BC"/>
    <w:rsid w:val="001F6E54"/>
    <w:rsid w:val="001F72F0"/>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A6989"/>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15EE"/>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056B"/>
    <w:rsid w:val="00504039"/>
    <w:rsid w:val="005131AA"/>
    <w:rsid w:val="00515617"/>
    <w:rsid w:val="00524129"/>
    <w:rsid w:val="005338B5"/>
    <w:rsid w:val="005344C2"/>
    <w:rsid w:val="00537BB4"/>
    <w:rsid w:val="00544892"/>
    <w:rsid w:val="0054523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18CD"/>
    <w:rsid w:val="005D641B"/>
    <w:rsid w:val="005D67F3"/>
    <w:rsid w:val="005E4679"/>
    <w:rsid w:val="005E73B7"/>
    <w:rsid w:val="005F01F7"/>
    <w:rsid w:val="005F099F"/>
    <w:rsid w:val="005F265A"/>
    <w:rsid w:val="005F7E1B"/>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E2BC3"/>
    <w:rsid w:val="006F4850"/>
    <w:rsid w:val="006F5B04"/>
    <w:rsid w:val="0070121E"/>
    <w:rsid w:val="007046B0"/>
    <w:rsid w:val="00704722"/>
    <w:rsid w:val="00706365"/>
    <w:rsid w:val="00716627"/>
    <w:rsid w:val="00721C32"/>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876F8"/>
    <w:rsid w:val="00796DBF"/>
    <w:rsid w:val="007A0964"/>
    <w:rsid w:val="007B29E6"/>
    <w:rsid w:val="007B3E9C"/>
    <w:rsid w:val="007B4687"/>
    <w:rsid w:val="007C59C5"/>
    <w:rsid w:val="007C77A5"/>
    <w:rsid w:val="007D0D8E"/>
    <w:rsid w:val="007D3397"/>
    <w:rsid w:val="007E6D37"/>
    <w:rsid w:val="007E6F85"/>
    <w:rsid w:val="007E7D88"/>
    <w:rsid w:val="007F78D8"/>
    <w:rsid w:val="00801650"/>
    <w:rsid w:val="00802A44"/>
    <w:rsid w:val="00803766"/>
    <w:rsid w:val="00810B51"/>
    <w:rsid w:val="00811F14"/>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B6E6A"/>
    <w:rsid w:val="008C293E"/>
    <w:rsid w:val="008C43E2"/>
    <w:rsid w:val="008C6575"/>
    <w:rsid w:val="008D0DA1"/>
    <w:rsid w:val="008D2EDC"/>
    <w:rsid w:val="008E004B"/>
    <w:rsid w:val="008E3788"/>
    <w:rsid w:val="008E62F8"/>
    <w:rsid w:val="008F0879"/>
    <w:rsid w:val="008F3D87"/>
    <w:rsid w:val="008F614B"/>
    <w:rsid w:val="008F65EC"/>
    <w:rsid w:val="0090131B"/>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2532"/>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065"/>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AF0D14"/>
    <w:rsid w:val="00B01512"/>
    <w:rsid w:val="00B02AE2"/>
    <w:rsid w:val="00B06E68"/>
    <w:rsid w:val="00B252AA"/>
    <w:rsid w:val="00B26C8E"/>
    <w:rsid w:val="00B31329"/>
    <w:rsid w:val="00B31462"/>
    <w:rsid w:val="00B36256"/>
    <w:rsid w:val="00B41985"/>
    <w:rsid w:val="00B42359"/>
    <w:rsid w:val="00B4721B"/>
    <w:rsid w:val="00B507CA"/>
    <w:rsid w:val="00B5192C"/>
    <w:rsid w:val="00B550A5"/>
    <w:rsid w:val="00B61E31"/>
    <w:rsid w:val="00B63D30"/>
    <w:rsid w:val="00B66FA6"/>
    <w:rsid w:val="00B710A2"/>
    <w:rsid w:val="00B73021"/>
    <w:rsid w:val="00B73C81"/>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D6F6D"/>
    <w:rsid w:val="00BE2F18"/>
    <w:rsid w:val="00C0089A"/>
    <w:rsid w:val="00C0755D"/>
    <w:rsid w:val="00C12F89"/>
    <w:rsid w:val="00C20C37"/>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1A39"/>
    <w:rsid w:val="00C8382E"/>
    <w:rsid w:val="00C864FC"/>
    <w:rsid w:val="00C93F99"/>
    <w:rsid w:val="00C9503A"/>
    <w:rsid w:val="00C951D7"/>
    <w:rsid w:val="00C95B3D"/>
    <w:rsid w:val="00CB5D5C"/>
    <w:rsid w:val="00CC0E0E"/>
    <w:rsid w:val="00CC3501"/>
    <w:rsid w:val="00CC7EBF"/>
    <w:rsid w:val="00CC7ECB"/>
    <w:rsid w:val="00CD676F"/>
    <w:rsid w:val="00CE1A22"/>
    <w:rsid w:val="00CE3290"/>
    <w:rsid w:val="00CE5BDB"/>
    <w:rsid w:val="00CF3067"/>
    <w:rsid w:val="00CF4C6D"/>
    <w:rsid w:val="00D0066A"/>
    <w:rsid w:val="00D008E6"/>
    <w:rsid w:val="00D02564"/>
    <w:rsid w:val="00D03027"/>
    <w:rsid w:val="00D04997"/>
    <w:rsid w:val="00D04E89"/>
    <w:rsid w:val="00D05238"/>
    <w:rsid w:val="00D14102"/>
    <w:rsid w:val="00D22E5E"/>
    <w:rsid w:val="00D23FE3"/>
    <w:rsid w:val="00D305AF"/>
    <w:rsid w:val="00D41A8F"/>
    <w:rsid w:val="00D4730B"/>
    <w:rsid w:val="00D5197E"/>
    <w:rsid w:val="00D6131A"/>
    <w:rsid w:val="00D6599D"/>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D4B37"/>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694"/>
    <w:rsid w:val="00E84DB5"/>
    <w:rsid w:val="00E85186"/>
    <w:rsid w:val="00E867AC"/>
    <w:rsid w:val="00E90822"/>
    <w:rsid w:val="00E9573B"/>
    <w:rsid w:val="00EB25DC"/>
    <w:rsid w:val="00EB4C47"/>
    <w:rsid w:val="00EB50C8"/>
    <w:rsid w:val="00EB557D"/>
    <w:rsid w:val="00EB72D2"/>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58"/>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16A1"/>
    <w:rsid w:val="00FF1E8F"/>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09979127">
      <w:bodyDiv w:val="1"/>
      <w:marLeft w:val="0"/>
      <w:marRight w:val="0"/>
      <w:marTop w:val="0"/>
      <w:marBottom w:val="0"/>
      <w:divBdr>
        <w:top w:val="none" w:sz="0" w:space="0" w:color="auto"/>
        <w:left w:val="none" w:sz="0" w:space="0" w:color="auto"/>
        <w:bottom w:val="none" w:sz="0" w:space="0" w:color="auto"/>
        <w:right w:val="none" w:sz="0" w:space="0" w:color="auto"/>
      </w:divBdr>
      <w:divsChild>
        <w:div w:id="1580629328">
          <w:marLeft w:val="0"/>
          <w:marRight w:val="0"/>
          <w:marTop w:val="0"/>
          <w:marBottom w:val="225"/>
          <w:divBdr>
            <w:top w:val="none" w:sz="0" w:space="0" w:color="auto"/>
            <w:left w:val="none" w:sz="0" w:space="0" w:color="auto"/>
            <w:bottom w:val="none" w:sz="0" w:space="0" w:color="auto"/>
            <w:right w:val="none" w:sz="0" w:space="0" w:color="auto"/>
          </w:divBdr>
        </w:div>
      </w:divsChild>
    </w:div>
    <w:div w:id="111679624">
      <w:bodyDiv w:val="1"/>
      <w:marLeft w:val="0"/>
      <w:marRight w:val="0"/>
      <w:marTop w:val="0"/>
      <w:marBottom w:val="0"/>
      <w:divBdr>
        <w:top w:val="none" w:sz="0" w:space="0" w:color="auto"/>
        <w:left w:val="none" w:sz="0" w:space="0" w:color="auto"/>
        <w:bottom w:val="none" w:sz="0" w:space="0" w:color="auto"/>
        <w:right w:val="none" w:sz="0" w:space="0" w:color="auto"/>
      </w:divBdr>
      <w:divsChild>
        <w:div w:id="1739741617">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4365219">
      <w:bodyDiv w:val="1"/>
      <w:marLeft w:val="0"/>
      <w:marRight w:val="0"/>
      <w:marTop w:val="0"/>
      <w:marBottom w:val="0"/>
      <w:divBdr>
        <w:top w:val="none" w:sz="0" w:space="0" w:color="auto"/>
        <w:left w:val="none" w:sz="0" w:space="0" w:color="auto"/>
        <w:bottom w:val="none" w:sz="0" w:space="0" w:color="auto"/>
        <w:right w:val="none" w:sz="0" w:space="0" w:color="auto"/>
      </w:divBdr>
      <w:divsChild>
        <w:div w:id="193239834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0089269">
      <w:bodyDiv w:val="1"/>
      <w:marLeft w:val="0"/>
      <w:marRight w:val="0"/>
      <w:marTop w:val="0"/>
      <w:marBottom w:val="0"/>
      <w:divBdr>
        <w:top w:val="none" w:sz="0" w:space="0" w:color="auto"/>
        <w:left w:val="none" w:sz="0" w:space="0" w:color="auto"/>
        <w:bottom w:val="none" w:sz="0" w:space="0" w:color="auto"/>
        <w:right w:val="none" w:sz="0" w:space="0" w:color="auto"/>
      </w:divBdr>
      <w:divsChild>
        <w:div w:id="457650426">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02345147">
      <w:bodyDiv w:val="1"/>
      <w:marLeft w:val="0"/>
      <w:marRight w:val="0"/>
      <w:marTop w:val="0"/>
      <w:marBottom w:val="0"/>
      <w:divBdr>
        <w:top w:val="none" w:sz="0" w:space="0" w:color="auto"/>
        <w:left w:val="none" w:sz="0" w:space="0" w:color="auto"/>
        <w:bottom w:val="none" w:sz="0" w:space="0" w:color="auto"/>
        <w:right w:val="none" w:sz="0" w:space="0" w:color="auto"/>
      </w:divBdr>
      <w:divsChild>
        <w:div w:id="2117557005">
          <w:marLeft w:val="0"/>
          <w:marRight w:val="0"/>
          <w:marTop w:val="0"/>
          <w:marBottom w:val="225"/>
          <w:divBdr>
            <w:top w:val="none" w:sz="0" w:space="0" w:color="auto"/>
            <w:left w:val="none" w:sz="0" w:space="0" w:color="auto"/>
            <w:bottom w:val="none" w:sz="0" w:space="0" w:color="auto"/>
            <w:right w:val="none" w:sz="0" w:space="0" w:color="auto"/>
          </w:divBdr>
        </w:div>
      </w:divsChild>
    </w:div>
    <w:div w:id="309331536">
      <w:bodyDiv w:val="1"/>
      <w:marLeft w:val="0"/>
      <w:marRight w:val="0"/>
      <w:marTop w:val="0"/>
      <w:marBottom w:val="0"/>
      <w:divBdr>
        <w:top w:val="none" w:sz="0" w:space="0" w:color="auto"/>
        <w:left w:val="none" w:sz="0" w:space="0" w:color="auto"/>
        <w:bottom w:val="none" w:sz="0" w:space="0" w:color="auto"/>
        <w:right w:val="none" w:sz="0" w:space="0" w:color="auto"/>
      </w:divBdr>
      <w:divsChild>
        <w:div w:id="1551723688">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543339">
      <w:bodyDiv w:val="1"/>
      <w:marLeft w:val="0"/>
      <w:marRight w:val="0"/>
      <w:marTop w:val="0"/>
      <w:marBottom w:val="0"/>
      <w:divBdr>
        <w:top w:val="none" w:sz="0" w:space="0" w:color="auto"/>
        <w:left w:val="none" w:sz="0" w:space="0" w:color="auto"/>
        <w:bottom w:val="none" w:sz="0" w:space="0" w:color="auto"/>
        <w:right w:val="none" w:sz="0" w:space="0" w:color="auto"/>
      </w:divBdr>
      <w:divsChild>
        <w:div w:id="1210462135">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8713524">
      <w:bodyDiv w:val="1"/>
      <w:marLeft w:val="0"/>
      <w:marRight w:val="0"/>
      <w:marTop w:val="0"/>
      <w:marBottom w:val="0"/>
      <w:divBdr>
        <w:top w:val="none" w:sz="0" w:space="0" w:color="auto"/>
        <w:left w:val="none" w:sz="0" w:space="0" w:color="auto"/>
        <w:bottom w:val="none" w:sz="0" w:space="0" w:color="auto"/>
        <w:right w:val="none" w:sz="0" w:space="0" w:color="auto"/>
      </w:divBdr>
      <w:divsChild>
        <w:div w:id="165101331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76529489">
      <w:bodyDiv w:val="1"/>
      <w:marLeft w:val="0"/>
      <w:marRight w:val="0"/>
      <w:marTop w:val="0"/>
      <w:marBottom w:val="0"/>
      <w:divBdr>
        <w:top w:val="none" w:sz="0" w:space="0" w:color="auto"/>
        <w:left w:val="none" w:sz="0" w:space="0" w:color="auto"/>
        <w:bottom w:val="none" w:sz="0" w:space="0" w:color="auto"/>
        <w:right w:val="none" w:sz="0" w:space="0" w:color="auto"/>
      </w:divBdr>
      <w:divsChild>
        <w:div w:id="1358043005">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8794923">
      <w:bodyDiv w:val="1"/>
      <w:marLeft w:val="0"/>
      <w:marRight w:val="0"/>
      <w:marTop w:val="0"/>
      <w:marBottom w:val="0"/>
      <w:divBdr>
        <w:top w:val="none" w:sz="0" w:space="0" w:color="auto"/>
        <w:left w:val="none" w:sz="0" w:space="0" w:color="auto"/>
        <w:bottom w:val="none" w:sz="0" w:space="0" w:color="auto"/>
        <w:right w:val="none" w:sz="0" w:space="0" w:color="auto"/>
      </w:divBdr>
      <w:divsChild>
        <w:div w:id="453400930">
          <w:marLeft w:val="0"/>
          <w:marRight w:val="0"/>
          <w:marTop w:val="0"/>
          <w:marBottom w:val="225"/>
          <w:divBdr>
            <w:top w:val="none" w:sz="0" w:space="0" w:color="auto"/>
            <w:left w:val="none" w:sz="0" w:space="0" w:color="auto"/>
            <w:bottom w:val="none" w:sz="0" w:space="0" w:color="auto"/>
            <w:right w:val="none" w:sz="0" w:space="0" w:color="auto"/>
          </w:divBdr>
        </w:div>
      </w:divsChild>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28570182">
      <w:bodyDiv w:val="1"/>
      <w:marLeft w:val="0"/>
      <w:marRight w:val="0"/>
      <w:marTop w:val="0"/>
      <w:marBottom w:val="0"/>
      <w:divBdr>
        <w:top w:val="none" w:sz="0" w:space="0" w:color="auto"/>
        <w:left w:val="none" w:sz="0" w:space="0" w:color="auto"/>
        <w:bottom w:val="none" w:sz="0" w:space="0" w:color="auto"/>
        <w:right w:val="none" w:sz="0" w:space="0" w:color="auto"/>
      </w:divBdr>
      <w:divsChild>
        <w:div w:id="1299263972">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82641131">
      <w:bodyDiv w:val="1"/>
      <w:marLeft w:val="0"/>
      <w:marRight w:val="0"/>
      <w:marTop w:val="0"/>
      <w:marBottom w:val="0"/>
      <w:divBdr>
        <w:top w:val="none" w:sz="0" w:space="0" w:color="auto"/>
        <w:left w:val="none" w:sz="0" w:space="0" w:color="auto"/>
        <w:bottom w:val="none" w:sz="0" w:space="0" w:color="auto"/>
        <w:right w:val="none" w:sz="0" w:space="0" w:color="auto"/>
      </w:divBdr>
      <w:divsChild>
        <w:div w:id="1753970961">
          <w:marLeft w:val="0"/>
          <w:marRight w:val="0"/>
          <w:marTop w:val="0"/>
          <w:marBottom w:val="225"/>
          <w:divBdr>
            <w:top w:val="none" w:sz="0" w:space="0" w:color="auto"/>
            <w:left w:val="none" w:sz="0" w:space="0" w:color="auto"/>
            <w:bottom w:val="none" w:sz="0" w:space="0" w:color="auto"/>
            <w:right w:val="none" w:sz="0" w:space="0" w:color="auto"/>
          </w:divBdr>
        </w:div>
      </w:divsChild>
    </w:div>
    <w:div w:id="583421922">
      <w:bodyDiv w:val="1"/>
      <w:marLeft w:val="0"/>
      <w:marRight w:val="0"/>
      <w:marTop w:val="0"/>
      <w:marBottom w:val="0"/>
      <w:divBdr>
        <w:top w:val="none" w:sz="0" w:space="0" w:color="auto"/>
        <w:left w:val="none" w:sz="0" w:space="0" w:color="auto"/>
        <w:bottom w:val="none" w:sz="0" w:space="0" w:color="auto"/>
        <w:right w:val="none" w:sz="0" w:space="0" w:color="auto"/>
      </w:divBdr>
      <w:divsChild>
        <w:div w:id="519659534">
          <w:marLeft w:val="0"/>
          <w:marRight w:val="0"/>
          <w:marTop w:val="0"/>
          <w:marBottom w:val="225"/>
          <w:divBdr>
            <w:top w:val="none" w:sz="0" w:space="0" w:color="auto"/>
            <w:left w:val="none" w:sz="0" w:space="0" w:color="auto"/>
            <w:bottom w:val="none" w:sz="0" w:space="0" w:color="auto"/>
            <w:right w:val="none" w:sz="0" w:space="0" w:color="auto"/>
          </w:divBdr>
        </w:div>
      </w:divsChild>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7513863">
      <w:bodyDiv w:val="1"/>
      <w:marLeft w:val="0"/>
      <w:marRight w:val="0"/>
      <w:marTop w:val="0"/>
      <w:marBottom w:val="0"/>
      <w:divBdr>
        <w:top w:val="none" w:sz="0" w:space="0" w:color="auto"/>
        <w:left w:val="none" w:sz="0" w:space="0" w:color="auto"/>
        <w:bottom w:val="none" w:sz="0" w:space="0" w:color="auto"/>
        <w:right w:val="none" w:sz="0" w:space="0" w:color="auto"/>
      </w:divBdr>
      <w:divsChild>
        <w:div w:id="714695448">
          <w:marLeft w:val="0"/>
          <w:marRight w:val="0"/>
          <w:marTop w:val="0"/>
          <w:marBottom w:val="225"/>
          <w:divBdr>
            <w:top w:val="none" w:sz="0" w:space="0" w:color="auto"/>
            <w:left w:val="none" w:sz="0" w:space="0" w:color="auto"/>
            <w:bottom w:val="none" w:sz="0" w:space="0" w:color="auto"/>
            <w:right w:val="none" w:sz="0" w:space="0" w:color="auto"/>
          </w:divBdr>
        </w:div>
      </w:divsChild>
    </w:div>
    <w:div w:id="628097584">
      <w:bodyDiv w:val="1"/>
      <w:marLeft w:val="0"/>
      <w:marRight w:val="0"/>
      <w:marTop w:val="0"/>
      <w:marBottom w:val="0"/>
      <w:divBdr>
        <w:top w:val="none" w:sz="0" w:space="0" w:color="auto"/>
        <w:left w:val="none" w:sz="0" w:space="0" w:color="auto"/>
        <w:bottom w:val="none" w:sz="0" w:space="0" w:color="auto"/>
        <w:right w:val="none" w:sz="0" w:space="0" w:color="auto"/>
      </w:divBdr>
      <w:divsChild>
        <w:div w:id="1699968316">
          <w:marLeft w:val="0"/>
          <w:marRight w:val="0"/>
          <w:marTop w:val="0"/>
          <w:marBottom w:val="225"/>
          <w:divBdr>
            <w:top w:val="none" w:sz="0" w:space="0" w:color="auto"/>
            <w:left w:val="none" w:sz="0" w:space="0" w:color="auto"/>
            <w:bottom w:val="none" w:sz="0" w:space="0" w:color="auto"/>
            <w:right w:val="none" w:sz="0" w:space="0" w:color="auto"/>
          </w:divBdr>
        </w:div>
      </w:divsChild>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036996">
      <w:bodyDiv w:val="1"/>
      <w:marLeft w:val="0"/>
      <w:marRight w:val="0"/>
      <w:marTop w:val="0"/>
      <w:marBottom w:val="0"/>
      <w:divBdr>
        <w:top w:val="none" w:sz="0" w:space="0" w:color="auto"/>
        <w:left w:val="none" w:sz="0" w:space="0" w:color="auto"/>
        <w:bottom w:val="none" w:sz="0" w:space="0" w:color="auto"/>
        <w:right w:val="none" w:sz="0" w:space="0" w:color="auto"/>
      </w:divBdr>
      <w:divsChild>
        <w:div w:id="667831075">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13833529">
      <w:bodyDiv w:val="1"/>
      <w:marLeft w:val="0"/>
      <w:marRight w:val="0"/>
      <w:marTop w:val="0"/>
      <w:marBottom w:val="0"/>
      <w:divBdr>
        <w:top w:val="none" w:sz="0" w:space="0" w:color="auto"/>
        <w:left w:val="none" w:sz="0" w:space="0" w:color="auto"/>
        <w:bottom w:val="none" w:sz="0" w:space="0" w:color="auto"/>
        <w:right w:val="none" w:sz="0" w:space="0" w:color="auto"/>
      </w:divBdr>
      <w:divsChild>
        <w:div w:id="257756529">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36920590">
      <w:bodyDiv w:val="1"/>
      <w:marLeft w:val="0"/>
      <w:marRight w:val="0"/>
      <w:marTop w:val="0"/>
      <w:marBottom w:val="0"/>
      <w:divBdr>
        <w:top w:val="none" w:sz="0" w:space="0" w:color="auto"/>
        <w:left w:val="none" w:sz="0" w:space="0" w:color="auto"/>
        <w:bottom w:val="none" w:sz="0" w:space="0" w:color="auto"/>
        <w:right w:val="none" w:sz="0" w:space="0" w:color="auto"/>
      </w:divBdr>
      <w:divsChild>
        <w:div w:id="10685389">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6962322">
      <w:bodyDiv w:val="1"/>
      <w:marLeft w:val="0"/>
      <w:marRight w:val="0"/>
      <w:marTop w:val="0"/>
      <w:marBottom w:val="0"/>
      <w:divBdr>
        <w:top w:val="none" w:sz="0" w:space="0" w:color="auto"/>
        <w:left w:val="none" w:sz="0" w:space="0" w:color="auto"/>
        <w:bottom w:val="none" w:sz="0" w:space="0" w:color="auto"/>
        <w:right w:val="none" w:sz="0" w:space="0" w:color="auto"/>
      </w:divBdr>
      <w:divsChild>
        <w:div w:id="890843718">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09453726">
      <w:bodyDiv w:val="1"/>
      <w:marLeft w:val="0"/>
      <w:marRight w:val="0"/>
      <w:marTop w:val="0"/>
      <w:marBottom w:val="0"/>
      <w:divBdr>
        <w:top w:val="none" w:sz="0" w:space="0" w:color="auto"/>
        <w:left w:val="none" w:sz="0" w:space="0" w:color="auto"/>
        <w:bottom w:val="none" w:sz="0" w:space="0" w:color="auto"/>
        <w:right w:val="none" w:sz="0" w:space="0" w:color="auto"/>
      </w:divBdr>
      <w:divsChild>
        <w:div w:id="403261617">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5351729">
      <w:bodyDiv w:val="1"/>
      <w:marLeft w:val="0"/>
      <w:marRight w:val="0"/>
      <w:marTop w:val="0"/>
      <w:marBottom w:val="0"/>
      <w:divBdr>
        <w:top w:val="none" w:sz="0" w:space="0" w:color="auto"/>
        <w:left w:val="none" w:sz="0" w:space="0" w:color="auto"/>
        <w:bottom w:val="none" w:sz="0" w:space="0" w:color="auto"/>
        <w:right w:val="none" w:sz="0" w:space="0" w:color="auto"/>
      </w:divBdr>
      <w:divsChild>
        <w:div w:id="1542867251">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1392460">
      <w:bodyDiv w:val="1"/>
      <w:marLeft w:val="0"/>
      <w:marRight w:val="0"/>
      <w:marTop w:val="0"/>
      <w:marBottom w:val="0"/>
      <w:divBdr>
        <w:top w:val="none" w:sz="0" w:space="0" w:color="auto"/>
        <w:left w:val="none" w:sz="0" w:space="0" w:color="auto"/>
        <w:bottom w:val="none" w:sz="0" w:space="0" w:color="auto"/>
        <w:right w:val="none" w:sz="0" w:space="0" w:color="auto"/>
      </w:divBdr>
      <w:divsChild>
        <w:div w:id="92939145">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59811980">
      <w:bodyDiv w:val="1"/>
      <w:marLeft w:val="0"/>
      <w:marRight w:val="0"/>
      <w:marTop w:val="0"/>
      <w:marBottom w:val="0"/>
      <w:divBdr>
        <w:top w:val="none" w:sz="0" w:space="0" w:color="auto"/>
        <w:left w:val="none" w:sz="0" w:space="0" w:color="auto"/>
        <w:bottom w:val="none" w:sz="0" w:space="0" w:color="auto"/>
        <w:right w:val="none" w:sz="0" w:space="0" w:color="auto"/>
      </w:divBdr>
      <w:divsChild>
        <w:div w:id="300962236">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76844699">
      <w:bodyDiv w:val="1"/>
      <w:marLeft w:val="0"/>
      <w:marRight w:val="0"/>
      <w:marTop w:val="0"/>
      <w:marBottom w:val="0"/>
      <w:divBdr>
        <w:top w:val="none" w:sz="0" w:space="0" w:color="auto"/>
        <w:left w:val="none" w:sz="0" w:space="0" w:color="auto"/>
        <w:bottom w:val="none" w:sz="0" w:space="0" w:color="auto"/>
        <w:right w:val="none" w:sz="0" w:space="0" w:color="auto"/>
      </w:divBdr>
      <w:divsChild>
        <w:div w:id="645626637">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294673992">
      <w:bodyDiv w:val="1"/>
      <w:marLeft w:val="0"/>
      <w:marRight w:val="0"/>
      <w:marTop w:val="0"/>
      <w:marBottom w:val="0"/>
      <w:divBdr>
        <w:top w:val="none" w:sz="0" w:space="0" w:color="auto"/>
        <w:left w:val="none" w:sz="0" w:space="0" w:color="auto"/>
        <w:bottom w:val="none" w:sz="0" w:space="0" w:color="auto"/>
        <w:right w:val="none" w:sz="0" w:space="0" w:color="auto"/>
      </w:divBdr>
      <w:divsChild>
        <w:div w:id="738331069">
          <w:marLeft w:val="0"/>
          <w:marRight w:val="0"/>
          <w:marTop w:val="0"/>
          <w:marBottom w:val="225"/>
          <w:divBdr>
            <w:top w:val="none" w:sz="0" w:space="0" w:color="auto"/>
            <w:left w:val="none" w:sz="0" w:space="0" w:color="auto"/>
            <w:bottom w:val="none" w:sz="0" w:space="0" w:color="auto"/>
            <w:right w:val="none" w:sz="0" w:space="0" w:color="auto"/>
          </w:divBdr>
        </w:div>
      </w:divsChild>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08821661">
      <w:bodyDiv w:val="1"/>
      <w:marLeft w:val="0"/>
      <w:marRight w:val="0"/>
      <w:marTop w:val="0"/>
      <w:marBottom w:val="0"/>
      <w:divBdr>
        <w:top w:val="none" w:sz="0" w:space="0" w:color="auto"/>
        <w:left w:val="none" w:sz="0" w:space="0" w:color="auto"/>
        <w:bottom w:val="none" w:sz="0" w:space="0" w:color="auto"/>
        <w:right w:val="none" w:sz="0" w:space="0" w:color="auto"/>
      </w:divBdr>
      <w:divsChild>
        <w:div w:id="1310479898">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6418662">
      <w:bodyDiv w:val="1"/>
      <w:marLeft w:val="0"/>
      <w:marRight w:val="0"/>
      <w:marTop w:val="0"/>
      <w:marBottom w:val="0"/>
      <w:divBdr>
        <w:top w:val="none" w:sz="0" w:space="0" w:color="auto"/>
        <w:left w:val="none" w:sz="0" w:space="0" w:color="auto"/>
        <w:bottom w:val="none" w:sz="0" w:space="0" w:color="auto"/>
        <w:right w:val="none" w:sz="0" w:space="0" w:color="auto"/>
      </w:divBdr>
      <w:divsChild>
        <w:div w:id="1695425567">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394894259">
      <w:bodyDiv w:val="1"/>
      <w:marLeft w:val="0"/>
      <w:marRight w:val="0"/>
      <w:marTop w:val="0"/>
      <w:marBottom w:val="0"/>
      <w:divBdr>
        <w:top w:val="none" w:sz="0" w:space="0" w:color="auto"/>
        <w:left w:val="none" w:sz="0" w:space="0" w:color="auto"/>
        <w:bottom w:val="none" w:sz="0" w:space="0" w:color="auto"/>
        <w:right w:val="none" w:sz="0" w:space="0" w:color="auto"/>
      </w:divBdr>
      <w:divsChild>
        <w:div w:id="193929834">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13308885">
      <w:bodyDiv w:val="1"/>
      <w:marLeft w:val="0"/>
      <w:marRight w:val="0"/>
      <w:marTop w:val="0"/>
      <w:marBottom w:val="0"/>
      <w:divBdr>
        <w:top w:val="none" w:sz="0" w:space="0" w:color="auto"/>
        <w:left w:val="none" w:sz="0" w:space="0" w:color="auto"/>
        <w:bottom w:val="none" w:sz="0" w:space="0" w:color="auto"/>
        <w:right w:val="none" w:sz="0" w:space="0" w:color="auto"/>
      </w:divBdr>
      <w:divsChild>
        <w:div w:id="2080248305">
          <w:marLeft w:val="0"/>
          <w:marRight w:val="0"/>
          <w:marTop w:val="0"/>
          <w:marBottom w:val="225"/>
          <w:divBdr>
            <w:top w:val="none" w:sz="0" w:space="0" w:color="auto"/>
            <w:left w:val="none" w:sz="0" w:space="0" w:color="auto"/>
            <w:bottom w:val="none" w:sz="0" w:space="0" w:color="auto"/>
            <w:right w:val="none" w:sz="0" w:space="0" w:color="auto"/>
          </w:divBdr>
        </w:div>
      </w:divsChild>
    </w:div>
    <w:div w:id="1416587474">
      <w:bodyDiv w:val="1"/>
      <w:marLeft w:val="0"/>
      <w:marRight w:val="0"/>
      <w:marTop w:val="0"/>
      <w:marBottom w:val="0"/>
      <w:divBdr>
        <w:top w:val="none" w:sz="0" w:space="0" w:color="auto"/>
        <w:left w:val="none" w:sz="0" w:space="0" w:color="auto"/>
        <w:bottom w:val="none" w:sz="0" w:space="0" w:color="auto"/>
        <w:right w:val="none" w:sz="0" w:space="0" w:color="auto"/>
      </w:divBdr>
      <w:divsChild>
        <w:div w:id="1647080522">
          <w:marLeft w:val="0"/>
          <w:marRight w:val="0"/>
          <w:marTop w:val="0"/>
          <w:marBottom w:val="225"/>
          <w:divBdr>
            <w:top w:val="none" w:sz="0" w:space="0" w:color="auto"/>
            <w:left w:val="none" w:sz="0" w:space="0" w:color="auto"/>
            <w:bottom w:val="none" w:sz="0" w:space="0" w:color="auto"/>
            <w:right w:val="none" w:sz="0" w:space="0" w:color="auto"/>
          </w:divBdr>
        </w:div>
      </w:divsChild>
    </w:div>
    <w:div w:id="1433282055">
      <w:bodyDiv w:val="1"/>
      <w:marLeft w:val="0"/>
      <w:marRight w:val="0"/>
      <w:marTop w:val="0"/>
      <w:marBottom w:val="0"/>
      <w:divBdr>
        <w:top w:val="none" w:sz="0" w:space="0" w:color="auto"/>
        <w:left w:val="none" w:sz="0" w:space="0" w:color="auto"/>
        <w:bottom w:val="none" w:sz="0" w:space="0" w:color="auto"/>
        <w:right w:val="none" w:sz="0" w:space="0" w:color="auto"/>
      </w:divBdr>
      <w:divsChild>
        <w:div w:id="2118015141">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1522986">
      <w:bodyDiv w:val="1"/>
      <w:marLeft w:val="0"/>
      <w:marRight w:val="0"/>
      <w:marTop w:val="0"/>
      <w:marBottom w:val="0"/>
      <w:divBdr>
        <w:top w:val="none" w:sz="0" w:space="0" w:color="auto"/>
        <w:left w:val="none" w:sz="0" w:space="0" w:color="auto"/>
        <w:bottom w:val="none" w:sz="0" w:space="0" w:color="auto"/>
        <w:right w:val="none" w:sz="0" w:space="0" w:color="auto"/>
      </w:divBdr>
      <w:divsChild>
        <w:div w:id="79378766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17769619">
      <w:bodyDiv w:val="1"/>
      <w:marLeft w:val="0"/>
      <w:marRight w:val="0"/>
      <w:marTop w:val="0"/>
      <w:marBottom w:val="0"/>
      <w:divBdr>
        <w:top w:val="none" w:sz="0" w:space="0" w:color="auto"/>
        <w:left w:val="none" w:sz="0" w:space="0" w:color="auto"/>
        <w:bottom w:val="none" w:sz="0" w:space="0" w:color="auto"/>
        <w:right w:val="none" w:sz="0" w:space="0" w:color="auto"/>
      </w:divBdr>
      <w:divsChild>
        <w:div w:id="304315039">
          <w:marLeft w:val="0"/>
          <w:marRight w:val="0"/>
          <w:marTop w:val="0"/>
          <w:marBottom w:val="225"/>
          <w:divBdr>
            <w:top w:val="none" w:sz="0" w:space="0" w:color="auto"/>
            <w:left w:val="none" w:sz="0" w:space="0" w:color="auto"/>
            <w:bottom w:val="none" w:sz="0" w:space="0" w:color="auto"/>
            <w:right w:val="none" w:sz="0" w:space="0" w:color="auto"/>
          </w:divBdr>
        </w:div>
      </w:divsChild>
    </w:div>
    <w:div w:id="1521314520">
      <w:bodyDiv w:val="1"/>
      <w:marLeft w:val="0"/>
      <w:marRight w:val="0"/>
      <w:marTop w:val="0"/>
      <w:marBottom w:val="0"/>
      <w:divBdr>
        <w:top w:val="none" w:sz="0" w:space="0" w:color="auto"/>
        <w:left w:val="none" w:sz="0" w:space="0" w:color="auto"/>
        <w:bottom w:val="none" w:sz="0" w:space="0" w:color="auto"/>
        <w:right w:val="none" w:sz="0" w:space="0" w:color="auto"/>
      </w:divBdr>
      <w:divsChild>
        <w:div w:id="1821077000">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78903061">
      <w:bodyDiv w:val="1"/>
      <w:marLeft w:val="0"/>
      <w:marRight w:val="0"/>
      <w:marTop w:val="0"/>
      <w:marBottom w:val="0"/>
      <w:divBdr>
        <w:top w:val="none" w:sz="0" w:space="0" w:color="auto"/>
        <w:left w:val="none" w:sz="0" w:space="0" w:color="auto"/>
        <w:bottom w:val="none" w:sz="0" w:space="0" w:color="auto"/>
        <w:right w:val="none" w:sz="0" w:space="0" w:color="auto"/>
      </w:divBdr>
      <w:divsChild>
        <w:div w:id="528762590">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599410336">
      <w:bodyDiv w:val="1"/>
      <w:marLeft w:val="0"/>
      <w:marRight w:val="0"/>
      <w:marTop w:val="0"/>
      <w:marBottom w:val="0"/>
      <w:divBdr>
        <w:top w:val="none" w:sz="0" w:space="0" w:color="auto"/>
        <w:left w:val="none" w:sz="0" w:space="0" w:color="auto"/>
        <w:bottom w:val="none" w:sz="0" w:space="0" w:color="auto"/>
        <w:right w:val="none" w:sz="0" w:space="0" w:color="auto"/>
      </w:divBdr>
      <w:divsChild>
        <w:div w:id="1715733587">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3803147">
      <w:bodyDiv w:val="1"/>
      <w:marLeft w:val="0"/>
      <w:marRight w:val="0"/>
      <w:marTop w:val="0"/>
      <w:marBottom w:val="0"/>
      <w:divBdr>
        <w:top w:val="none" w:sz="0" w:space="0" w:color="auto"/>
        <w:left w:val="none" w:sz="0" w:space="0" w:color="auto"/>
        <w:bottom w:val="none" w:sz="0" w:space="0" w:color="auto"/>
        <w:right w:val="none" w:sz="0" w:space="0" w:color="auto"/>
      </w:divBdr>
      <w:divsChild>
        <w:div w:id="1367410474">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1734058">
      <w:bodyDiv w:val="1"/>
      <w:marLeft w:val="0"/>
      <w:marRight w:val="0"/>
      <w:marTop w:val="0"/>
      <w:marBottom w:val="0"/>
      <w:divBdr>
        <w:top w:val="none" w:sz="0" w:space="0" w:color="auto"/>
        <w:left w:val="none" w:sz="0" w:space="0" w:color="auto"/>
        <w:bottom w:val="none" w:sz="0" w:space="0" w:color="auto"/>
        <w:right w:val="none" w:sz="0" w:space="0" w:color="auto"/>
      </w:divBdr>
      <w:divsChild>
        <w:div w:id="268317031">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79848635">
      <w:bodyDiv w:val="1"/>
      <w:marLeft w:val="0"/>
      <w:marRight w:val="0"/>
      <w:marTop w:val="0"/>
      <w:marBottom w:val="0"/>
      <w:divBdr>
        <w:top w:val="none" w:sz="0" w:space="0" w:color="auto"/>
        <w:left w:val="none" w:sz="0" w:space="0" w:color="auto"/>
        <w:bottom w:val="none" w:sz="0" w:space="0" w:color="auto"/>
        <w:right w:val="none" w:sz="0" w:space="0" w:color="auto"/>
      </w:divBdr>
      <w:divsChild>
        <w:div w:id="923533465">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699429739">
      <w:bodyDiv w:val="1"/>
      <w:marLeft w:val="0"/>
      <w:marRight w:val="0"/>
      <w:marTop w:val="0"/>
      <w:marBottom w:val="0"/>
      <w:divBdr>
        <w:top w:val="none" w:sz="0" w:space="0" w:color="auto"/>
        <w:left w:val="none" w:sz="0" w:space="0" w:color="auto"/>
        <w:bottom w:val="none" w:sz="0" w:space="0" w:color="auto"/>
        <w:right w:val="none" w:sz="0" w:space="0" w:color="auto"/>
      </w:divBdr>
      <w:divsChild>
        <w:div w:id="581570600">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27341618">
      <w:bodyDiv w:val="1"/>
      <w:marLeft w:val="0"/>
      <w:marRight w:val="0"/>
      <w:marTop w:val="0"/>
      <w:marBottom w:val="0"/>
      <w:divBdr>
        <w:top w:val="none" w:sz="0" w:space="0" w:color="auto"/>
        <w:left w:val="none" w:sz="0" w:space="0" w:color="auto"/>
        <w:bottom w:val="none" w:sz="0" w:space="0" w:color="auto"/>
        <w:right w:val="none" w:sz="0" w:space="0" w:color="auto"/>
      </w:divBdr>
      <w:divsChild>
        <w:div w:id="792208059">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2561177">
      <w:bodyDiv w:val="1"/>
      <w:marLeft w:val="0"/>
      <w:marRight w:val="0"/>
      <w:marTop w:val="0"/>
      <w:marBottom w:val="0"/>
      <w:divBdr>
        <w:top w:val="none" w:sz="0" w:space="0" w:color="auto"/>
        <w:left w:val="none" w:sz="0" w:space="0" w:color="auto"/>
        <w:bottom w:val="none" w:sz="0" w:space="0" w:color="auto"/>
        <w:right w:val="none" w:sz="0" w:space="0" w:color="auto"/>
      </w:divBdr>
      <w:divsChild>
        <w:div w:id="1489664161">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0471506">
      <w:bodyDiv w:val="1"/>
      <w:marLeft w:val="0"/>
      <w:marRight w:val="0"/>
      <w:marTop w:val="0"/>
      <w:marBottom w:val="0"/>
      <w:divBdr>
        <w:top w:val="none" w:sz="0" w:space="0" w:color="auto"/>
        <w:left w:val="none" w:sz="0" w:space="0" w:color="auto"/>
        <w:bottom w:val="none" w:sz="0" w:space="0" w:color="auto"/>
        <w:right w:val="none" w:sz="0" w:space="0" w:color="auto"/>
      </w:divBdr>
      <w:divsChild>
        <w:div w:id="1000736674">
          <w:marLeft w:val="0"/>
          <w:marRight w:val="0"/>
          <w:marTop w:val="0"/>
          <w:marBottom w:val="225"/>
          <w:divBdr>
            <w:top w:val="none" w:sz="0" w:space="0" w:color="auto"/>
            <w:left w:val="none" w:sz="0" w:space="0" w:color="auto"/>
            <w:bottom w:val="none" w:sz="0" w:space="0" w:color="auto"/>
            <w:right w:val="none" w:sz="0" w:space="0" w:color="auto"/>
          </w:divBdr>
        </w:div>
      </w:divsChild>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896887850">
      <w:bodyDiv w:val="1"/>
      <w:marLeft w:val="0"/>
      <w:marRight w:val="0"/>
      <w:marTop w:val="0"/>
      <w:marBottom w:val="0"/>
      <w:divBdr>
        <w:top w:val="none" w:sz="0" w:space="0" w:color="auto"/>
        <w:left w:val="none" w:sz="0" w:space="0" w:color="auto"/>
        <w:bottom w:val="none" w:sz="0" w:space="0" w:color="auto"/>
        <w:right w:val="none" w:sz="0" w:space="0" w:color="auto"/>
      </w:divBdr>
      <w:divsChild>
        <w:div w:id="298415112">
          <w:marLeft w:val="0"/>
          <w:marRight w:val="0"/>
          <w:marTop w:val="0"/>
          <w:marBottom w:val="225"/>
          <w:divBdr>
            <w:top w:val="none" w:sz="0" w:space="0" w:color="auto"/>
            <w:left w:val="none" w:sz="0" w:space="0" w:color="auto"/>
            <w:bottom w:val="none" w:sz="0" w:space="0" w:color="auto"/>
            <w:right w:val="none" w:sz="0" w:space="0" w:color="auto"/>
          </w:divBdr>
        </w:div>
      </w:divsChild>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38250888">
      <w:bodyDiv w:val="1"/>
      <w:marLeft w:val="0"/>
      <w:marRight w:val="0"/>
      <w:marTop w:val="0"/>
      <w:marBottom w:val="0"/>
      <w:divBdr>
        <w:top w:val="none" w:sz="0" w:space="0" w:color="auto"/>
        <w:left w:val="none" w:sz="0" w:space="0" w:color="auto"/>
        <w:bottom w:val="none" w:sz="0" w:space="0" w:color="auto"/>
        <w:right w:val="none" w:sz="0" w:space="0" w:color="auto"/>
      </w:divBdr>
      <w:divsChild>
        <w:div w:id="2063171382">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150151">
      <w:bodyDiv w:val="1"/>
      <w:marLeft w:val="0"/>
      <w:marRight w:val="0"/>
      <w:marTop w:val="0"/>
      <w:marBottom w:val="0"/>
      <w:divBdr>
        <w:top w:val="none" w:sz="0" w:space="0" w:color="auto"/>
        <w:left w:val="none" w:sz="0" w:space="0" w:color="auto"/>
        <w:bottom w:val="none" w:sz="0" w:space="0" w:color="auto"/>
        <w:right w:val="none" w:sz="0" w:space="0" w:color="auto"/>
      </w:divBdr>
      <w:divsChild>
        <w:div w:id="1676305551">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2773228">
      <w:bodyDiv w:val="1"/>
      <w:marLeft w:val="0"/>
      <w:marRight w:val="0"/>
      <w:marTop w:val="0"/>
      <w:marBottom w:val="0"/>
      <w:divBdr>
        <w:top w:val="none" w:sz="0" w:space="0" w:color="auto"/>
        <w:left w:val="none" w:sz="0" w:space="0" w:color="auto"/>
        <w:bottom w:val="none" w:sz="0" w:space="0" w:color="auto"/>
        <w:right w:val="none" w:sz="0" w:space="0" w:color="auto"/>
      </w:divBdr>
      <w:divsChild>
        <w:div w:id="905838642">
          <w:marLeft w:val="0"/>
          <w:marRight w:val="0"/>
          <w:marTop w:val="0"/>
          <w:marBottom w:val="225"/>
          <w:divBdr>
            <w:top w:val="none" w:sz="0" w:space="0" w:color="auto"/>
            <w:left w:val="none" w:sz="0" w:space="0" w:color="auto"/>
            <w:bottom w:val="none" w:sz="0" w:space="0" w:color="auto"/>
            <w:right w:val="none" w:sz="0" w:space="0" w:color="auto"/>
          </w:divBdr>
        </w:div>
      </w:divsChild>
    </w:div>
    <w:div w:id="2025203608">
      <w:bodyDiv w:val="1"/>
      <w:marLeft w:val="0"/>
      <w:marRight w:val="0"/>
      <w:marTop w:val="0"/>
      <w:marBottom w:val="0"/>
      <w:divBdr>
        <w:top w:val="none" w:sz="0" w:space="0" w:color="auto"/>
        <w:left w:val="none" w:sz="0" w:space="0" w:color="auto"/>
        <w:bottom w:val="none" w:sz="0" w:space="0" w:color="auto"/>
        <w:right w:val="none" w:sz="0" w:space="0" w:color="auto"/>
      </w:divBdr>
      <w:divsChild>
        <w:div w:id="384572240">
          <w:marLeft w:val="0"/>
          <w:marRight w:val="0"/>
          <w:marTop w:val="0"/>
          <w:marBottom w:val="225"/>
          <w:divBdr>
            <w:top w:val="none" w:sz="0" w:space="0" w:color="auto"/>
            <w:left w:val="none" w:sz="0" w:space="0" w:color="auto"/>
            <w:bottom w:val="none" w:sz="0" w:space="0" w:color="auto"/>
            <w:right w:val="none" w:sz="0" w:space="0" w:color="auto"/>
          </w:divBdr>
        </w:div>
      </w:divsChild>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 w:id="2146265910">
      <w:bodyDiv w:val="1"/>
      <w:marLeft w:val="0"/>
      <w:marRight w:val="0"/>
      <w:marTop w:val="0"/>
      <w:marBottom w:val="0"/>
      <w:divBdr>
        <w:top w:val="none" w:sz="0" w:space="0" w:color="auto"/>
        <w:left w:val="none" w:sz="0" w:space="0" w:color="auto"/>
        <w:bottom w:val="none" w:sz="0" w:space="0" w:color="auto"/>
        <w:right w:val="none" w:sz="0" w:space="0" w:color="auto"/>
      </w:divBdr>
      <w:divsChild>
        <w:div w:id="13060124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11523</TotalTime>
  <Pages>6</Pages>
  <Words>3171</Words>
  <Characters>18076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21205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436</cp:revision>
  <cp:lastPrinted>2020-11-23T12:25:00Z</cp:lastPrinted>
  <dcterms:created xsi:type="dcterms:W3CDTF">2021-02-20T08:58:00Z</dcterms:created>
  <dcterms:modified xsi:type="dcterms:W3CDTF">2025-01-27T12:55:00Z</dcterms:modified>
</cp:coreProperties>
</file>