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86" w:rsidRPr="00FE3886" w:rsidRDefault="00FE3886" w:rsidP="00FE3886">
      <w:pPr>
        <w:numPr>
          <w:ilvl w:val="0"/>
          <w:numId w:val="1"/>
        </w:numPr>
        <w:shd w:val="clear" w:color="auto" w:fill="9EC5DD"/>
        <w:spacing w:after="0" w:line="240" w:lineRule="auto"/>
        <w:ind w:left="0"/>
        <w:jc w:val="right"/>
        <w:rPr>
          <w:rFonts w:ascii="Arial" w:eastAsia="Times New Roman" w:hAnsi="Arial" w:cs="Arial"/>
          <w:color w:val="000000"/>
          <w:sz w:val="34"/>
          <w:szCs w:val="34"/>
          <w:lang w:eastAsia="ru-RU"/>
        </w:rPr>
      </w:pPr>
      <w:hyperlink r:id="rId5" w:history="1">
        <w:r w:rsidRPr="00FE3886">
          <w:rPr>
            <w:rFonts w:ascii="Arial" w:eastAsia="Times New Roman" w:hAnsi="Arial" w:cs="Arial"/>
            <w:color w:val="435D6B"/>
            <w:sz w:val="34"/>
            <w:lang w:eastAsia="ru-RU"/>
          </w:rPr>
          <w:t>Перейти на версию для слабовидящих</w:t>
        </w:r>
      </w:hyperlink>
    </w:p>
    <w:p w:rsidR="00FE3886" w:rsidRPr="00FE3886" w:rsidRDefault="00FE3886" w:rsidP="00FE3886">
      <w:pPr>
        <w:shd w:val="clear" w:color="auto" w:fill="EEEEEE"/>
        <w:spacing w:line="240" w:lineRule="auto"/>
        <w:jc w:val="center"/>
        <w:rPr>
          <w:rFonts w:ascii="Tahoma" w:eastAsia="Times New Roman" w:hAnsi="Tahoma" w:cs="Tahoma"/>
          <w:b/>
          <w:bCs/>
          <w:color w:val="000000"/>
          <w:sz w:val="21"/>
          <w:szCs w:val="21"/>
          <w:lang w:eastAsia="ru-RU"/>
        </w:rPr>
      </w:pPr>
      <w:r w:rsidRPr="00FE3886">
        <w:rPr>
          <w:rFonts w:ascii="Tahoma" w:eastAsia="Times New Roman" w:hAnsi="Tahoma" w:cs="Tahoma"/>
          <w:b/>
          <w:bCs/>
          <w:color w:val="000000"/>
          <w:sz w:val="21"/>
          <w:szCs w:val="21"/>
          <w:lang w:eastAsia="ru-RU"/>
        </w:rPr>
        <w:t>ПОСТАНОВЛЕНИЕ от 19 декабря 2022г. г. №82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АДМИНИСТРАЦИЯ НОЗДРАЧЕВСКОГО СЕЛЬСОВЕТА КУРСКОГО РАЙОНА КУРСКОЙ ОБЛАСТИ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ПОСТАНОВЛЕНИЕ</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от 19 декабря 2022г. г. №82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Ноздрачевского сельсовета Курского района Курского области от 13.09.2022г. №60 «Об утверждении перечня муниципальных услуг Администрации Ноздрачевского сельсовета Курского района Курской области», с постановлением Администрации Ноздрачевского сельсовета Курского района Курской области от 12.10.2022 г. № 60 «О прекращении предоставления муниципальных услуг в ходе личного приема в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1. Утвердить Административный регламент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2. Признать утратившим силу постановление Администрации Ноздрачевского сельсовета Курского района Курской области от 24.05.2021 г. № 38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3. Контроль за исполнением настоящего постановления оставляю за собой.</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4. Постановление вступает в силу со дня его подписания и подлежит размещению на официальном сайте Администрации Ноздрачевского сельсовета Курской района Курской области в сети «Интернет».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Глава Ноздрачевского сельсовета                                       О.В.Ксенз</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lastRenderedPageBreak/>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ПОЯСНИТЕЛЬНАЯ ЗАПИСКА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к проекту административного регламента предоставления администрацией Ноздрачевского сельсовета Курского района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Проект  административного регламента разработан в целях приведения в соответствие с федеральным  законодательством.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Ноздрачевского сельсовета Курского района в сети «Интернет».</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Дата размещения проекта на официальном сайте администрации Ноздрачевского сельсовета Курского района – 21 октября 2022 года.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Ноздрачевского сельсовета Курского района. Организациями, осуществляющими свою деятельность в сфере, регулируемой административными </w:t>
      </w:r>
      <w:r w:rsidRPr="00FE3886">
        <w:rPr>
          <w:rFonts w:ascii="Tahoma" w:eastAsia="Times New Roman" w:hAnsi="Tahoma" w:cs="Tahoma"/>
          <w:color w:val="000000"/>
          <w:sz w:val="18"/>
          <w:szCs w:val="18"/>
          <w:lang w:eastAsia="ru-RU"/>
        </w:rPr>
        <w:lastRenderedPageBreak/>
        <w:t>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r w:rsidRPr="00FE3886">
        <w:rPr>
          <w:rFonts w:ascii="Tahoma" w:eastAsia="Times New Roman" w:hAnsi="Tahoma" w:cs="Tahoma"/>
          <w:b/>
          <w:bCs/>
          <w:color w:val="000000"/>
          <w:sz w:val="18"/>
          <w:lang w:eastAsia="ru-RU"/>
        </w:rPr>
        <w:t>Прием предложений, замечаний, экспертных заключений по проекту регламента осуществляется по 21 ноября 2022 года включительно.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УТВЕРЖДЕН</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постановлением Администрации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Ноздрачевского сельсовета Курского района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от __________ г. №___</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АДМИНИСТРАТИВНЫЙ РЕГЛАМЕНТ</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I.             Общие положения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1.1.               Предмет регулирования регламента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Административный регламент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1.2.               Круг заявителей</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лица, замещавшие должности муниципальной службы в  Администрации Ноздрачевского сельсовета Курского района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лица, замещавшие выборные должности в Администрации Ноздрачевского сельсовета Курского района Курской области на постоянной основе;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либо их  уполномоченные представители  (далее - заявители).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lastRenderedPageBreak/>
        <w:t>1.2.1. Заявителями пенсии за выслугу лет  являются муниципальные служащие, которые:</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а) имеют право на пенсию за выслугу лет, устанавливаемую к страховой пенсии по старости (инвалидности), назначенной в соответствии с </w:t>
      </w:r>
      <w:hyperlink r:id="rId6" w:history="1">
        <w:r w:rsidRPr="00FE3886">
          <w:rPr>
            <w:rFonts w:ascii="Tahoma" w:eastAsia="Times New Roman" w:hAnsi="Tahoma" w:cs="Tahoma"/>
            <w:color w:val="33A6E3"/>
            <w:sz w:val="18"/>
            <w:lang w:eastAsia="ru-RU"/>
          </w:rPr>
          <w:t>Федеральным законом</w:t>
        </w:r>
      </w:hyperlink>
      <w:r w:rsidRPr="00FE3886">
        <w:rPr>
          <w:rFonts w:ascii="Tahoma" w:eastAsia="Times New Roman" w:hAnsi="Tahoma" w:cs="Tahoma"/>
          <w:color w:val="000000"/>
          <w:sz w:val="18"/>
          <w:szCs w:val="18"/>
          <w:lang w:eastAsia="ru-RU"/>
        </w:rPr>
        <w:t> от 28 декабря 2013 года № 400-ФЗ «О страховых пенсиях» либо досрочно назначенной  в соответствии с </w:t>
      </w:r>
      <w:hyperlink r:id="rId7" w:history="1">
        <w:r w:rsidRPr="00FE3886">
          <w:rPr>
            <w:rFonts w:ascii="Tahoma" w:eastAsia="Times New Roman" w:hAnsi="Tahoma" w:cs="Tahoma"/>
            <w:color w:val="33A6E3"/>
            <w:sz w:val="18"/>
            <w:lang w:eastAsia="ru-RU"/>
          </w:rPr>
          <w:t>Законом</w:t>
        </w:r>
      </w:hyperlink>
      <w:r w:rsidRPr="00FE3886">
        <w:rPr>
          <w:rFonts w:ascii="Tahoma" w:eastAsia="Times New Roman" w:hAnsi="Tahoma" w:cs="Tahoma"/>
          <w:color w:val="000000"/>
          <w:sz w:val="18"/>
          <w:szCs w:val="18"/>
          <w:lang w:eastAsia="ru-RU"/>
        </w:rPr>
        <w:t> 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history="1">
        <w:r w:rsidRPr="00FE3886">
          <w:rPr>
            <w:rFonts w:ascii="Tahoma" w:eastAsia="Times New Roman" w:hAnsi="Tahoma" w:cs="Tahoma"/>
            <w:color w:val="33A6E3"/>
            <w:sz w:val="18"/>
            <w:lang w:eastAsia="ru-RU"/>
          </w:rPr>
          <w:t>приложению</w:t>
        </w:r>
      </w:hyperlink>
      <w:r w:rsidRPr="00FE3886">
        <w:rPr>
          <w:rFonts w:ascii="Tahoma" w:eastAsia="Times New Roman" w:hAnsi="Tahoma" w:cs="Tahoma"/>
          <w:color w:val="000000"/>
          <w:sz w:val="18"/>
          <w:szCs w:val="18"/>
          <w:lang w:eastAsia="ru-RU"/>
        </w:rPr>
        <w:t> к </w:t>
      </w:r>
      <w:hyperlink r:id="rId9" w:history="1">
        <w:r w:rsidRPr="00FE3886">
          <w:rPr>
            <w:rFonts w:ascii="Tahoma" w:eastAsia="Times New Roman" w:hAnsi="Tahoma" w:cs="Tahoma"/>
            <w:color w:val="33A6E3"/>
            <w:sz w:val="18"/>
            <w:lang w:eastAsia="ru-RU"/>
          </w:rPr>
          <w:t>Федеральному закону</w:t>
        </w:r>
      </w:hyperlink>
      <w:r w:rsidRPr="00FE3886">
        <w:rPr>
          <w:rFonts w:ascii="Tahoma" w:eastAsia="Times New Roman" w:hAnsi="Tahoma" w:cs="Tahoma"/>
          <w:color w:val="000000"/>
          <w:sz w:val="18"/>
          <w:szCs w:val="18"/>
          <w:lang w:eastAsia="ru-RU"/>
        </w:rPr>
        <w:t> от 15 декабря 2001 года №166-ФЗ «О государственном пенсионном обеспечении в Российской Федерации»: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tbl>
      <w:tblPr>
        <w:tblW w:w="9195" w:type="dxa"/>
        <w:tblCellSpacing w:w="0" w:type="dxa"/>
        <w:tblCellMar>
          <w:left w:w="0" w:type="dxa"/>
          <w:right w:w="0" w:type="dxa"/>
        </w:tblCellMar>
        <w:tblLook w:val="04A0"/>
      </w:tblPr>
      <w:tblGrid>
        <w:gridCol w:w="3405"/>
        <w:gridCol w:w="5790"/>
      </w:tblGrid>
      <w:tr w:rsidR="00FE3886" w:rsidRPr="00FE3886" w:rsidTr="00FE3886">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Год назначения пенсии за выслугу лет</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Стаж для назначения пенсии за выслугу лет в соответствующем году</w:t>
            </w:r>
          </w:p>
        </w:tc>
      </w:tr>
      <w:tr w:rsidR="00FE3886" w:rsidRPr="00FE3886" w:rsidTr="00FE3886">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2017</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15 лет 6 месяцев</w:t>
            </w:r>
          </w:p>
        </w:tc>
      </w:tr>
    </w:tbl>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E3886" w:rsidRPr="00FE3886" w:rsidTr="00FE3886">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2018</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16 лет</w:t>
            </w:r>
          </w:p>
        </w:tc>
      </w:tr>
    </w:tbl>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E3886" w:rsidRPr="00FE3886" w:rsidTr="00FE3886">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2019</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16 лет 6 месяцев</w:t>
            </w:r>
          </w:p>
        </w:tc>
      </w:tr>
    </w:tbl>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E3886" w:rsidRPr="00FE3886" w:rsidTr="00FE3886">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2020</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17 лет</w:t>
            </w:r>
          </w:p>
        </w:tc>
      </w:tr>
    </w:tbl>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E3886" w:rsidRPr="00FE3886" w:rsidTr="00FE3886">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2021</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17 лет 6 месяцев</w:t>
            </w:r>
          </w:p>
        </w:tc>
      </w:tr>
    </w:tbl>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E3886" w:rsidRPr="00FE3886" w:rsidTr="00FE3886">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2022</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18 лет</w:t>
            </w:r>
          </w:p>
        </w:tc>
      </w:tr>
    </w:tbl>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E3886" w:rsidRPr="00FE3886" w:rsidTr="00FE3886">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2023</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18 лет 6 месяцев</w:t>
            </w:r>
          </w:p>
        </w:tc>
      </w:tr>
    </w:tbl>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E3886" w:rsidRPr="00FE3886" w:rsidTr="00FE3886">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2024</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19 лет</w:t>
            </w:r>
          </w:p>
        </w:tc>
      </w:tr>
    </w:tbl>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E3886" w:rsidRPr="00FE3886" w:rsidTr="00FE3886">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2025</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19 лет 6 месяцев</w:t>
            </w:r>
          </w:p>
        </w:tc>
      </w:tr>
    </w:tbl>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tbl>
      <w:tblPr>
        <w:tblW w:w="9165" w:type="dxa"/>
        <w:tblCellSpacing w:w="0" w:type="dxa"/>
        <w:tblCellMar>
          <w:left w:w="0" w:type="dxa"/>
          <w:right w:w="0" w:type="dxa"/>
        </w:tblCellMar>
        <w:tblLook w:val="04A0"/>
      </w:tblPr>
      <w:tblGrid>
        <w:gridCol w:w="3210"/>
        <w:gridCol w:w="5955"/>
      </w:tblGrid>
      <w:tr w:rsidR="00FE3886" w:rsidRPr="00FE3886" w:rsidTr="00FE3886">
        <w:trPr>
          <w:tblCellSpacing w:w="0" w:type="dxa"/>
        </w:trPr>
        <w:tc>
          <w:tcPr>
            <w:tcW w:w="3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2026 и последующие годы</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E3886" w:rsidRPr="00FE3886" w:rsidRDefault="00FE3886" w:rsidP="00FE3886">
            <w:pPr>
              <w:spacing w:before="75" w:after="75" w:line="240" w:lineRule="auto"/>
              <w:jc w:val="both"/>
              <w:rPr>
                <w:rFonts w:ascii="Times New Roman" w:eastAsia="Times New Roman" w:hAnsi="Times New Roman" w:cs="Times New Roman"/>
                <w:sz w:val="18"/>
                <w:szCs w:val="18"/>
                <w:lang w:eastAsia="ru-RU"/>
              </w:rPr>
            </w:pPr>
            <w:r w:rsidRPr="00FE3886">
              <w:rPr>
                <w:rFonts w:ascii="Times New Roman" w:eastAsia="Times New Roman" w:hAnsi="Times New Roman" w:cs="Times New Roman"/>
                <w:sz w:val="18"/>
                <w:szCs w:val="18"/>
                <w:lang w:eastAsia="ru-RU"/>
              </w:rPr>
              <w:t>20 лет</w:t>
            </w:r>
          </w:p>
        </w:tc>
      </w:tr>
    </w:tbl>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u w:val="single"/>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уволены с муниципальной службы по следующим основаниям: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соглашение сторон;</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расторжение трудового договора по инициативе муниципального служащего;</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отказ муниципального служащего от продолжения работы в связи с изменением определенных сторонами условий трудового договора;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0" w:history="1">
        <w:r w:rsidRPr="00FE3886">
          <w:rPr>
            <w:rFonts w:ascii="Tahoma" w:eastAsia="Times New Roman" w:hAnsi="Tahoma" w:cs="Tahoma"/>
            <w:color w:val="33A6E3"/>
            <w:sz w:val="18"/>
            <w:lang w:eastAsia="ru-RU"/>
          </w:rPr>
          <w:t>частью 2 статьи 19</w:t>
        </w:r>
      </w:hyperlink>
      <w:r w:rsidRPr="00FE3886">
        <w:rPr>
          <w:rFonts w:ascii="Tahoma" w:eastAsia="Times New Roman" w:hAnsi="Tahoma" w:cs="Tahoma"/>
          <w:color w:val="000000"/>
          <w:sz w:val="18"/>
          <w:szCs w:val="18"/>
          <w:lang w:eastAsia="ru-RU"/>
        </w:rPr>
        <w:t xml:space="preserve"> Федерального закона от 02 марта 2007 года  № 25-ФЗ «О муниципальной службе в Российской Федерации» срок нахождения на муниципальной </w:t>
      </w:r>
      <w:r w:rsidRPr="00FE3886">
        <w:rPr>
          <w:rFonts w:ascii="Tahoma" w:eastAsia="Times New Roman" w:hAnsi="Tahoma" w:cs="Tahoma"/>
          <w:color w:val="000000"/>
          <w:sz w:val="18"/>
          <w:szCs w:val="18"/>
          <w:lang w:eastAsia="ru-RU"/>
        </w:rPr>
        <w:lastRenderedPageBreak/>
        <w:t>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отказ муниципального служащего от перевода в другую местность вместе с представителем нанимателя (работодателем);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наличие заболевания, препятствующего прохождению муниципальной службы и подтвержденного заключением медицинской организации;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сокращение численности или штата муниципальных служащих в органах местного самоуправления и их аппаратах;</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ликвидация органов местного самоуправления;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 признание муниципального служащего недееспособным или ограниченно дееспособным решением суда, вступившим в законную силу.</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1" w:history="1">
        <w:r w:rsidRPr="00FE3886">
          <w:rPr>
            <w:rFonts w:ascii="Tahoma" w:eastAsia="Times New Roman" w:hAnsi="Tahoma" w:cs="Tahoma"/>
            <w:color w:val="33A6E3"/>
            <w:sz w:val="18"/>
            <w:lang w:eastAsia="ru-RU"/>
          </w:rPr>
          <w:t>Федеральным законом</w:t>
        </w:r>
      </w:hyperlink>
      <w:r w:rsidRPr="00FE3886">
        <w:rPr>
          <w:rFonts w:ascii="Tahoma" w:eastAsia="Times New Roman" w:hAnsi="Tahoma" w:cs="Tahoma"/>
          <w:color w:val="000000"/>
          <w:sz w:val="18"/>
          <w:szCs w:val="18"/>
          <w:lang w:eastAsia="ru-RU"/>
        </w:rPr>
        <w:t> от 28 декабря 2013 года № 400-ФЗ «О страховых пенсиях».</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1.2.3. Заявителями ежемесячной доплаты к страховой пенсии по старости (инвалидности)  являются лица, замещавшие выборные должности в Администрации Ноздрачевского сельсовета Курского района Курской области на постоянной основе: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Глава Ноздрачевского сельсовета Курского района Курской области, председатель Представительного Собрания Курского района Курской области, осуществлявшие полномочия выборного должностного лица местного самоуправления на постоянной основе.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Право на установление ежемесячной доплаты к страховой пенсии по старости (инвалидности) определяется Положением.</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1.3 Требования к порядку информирования о предоставлении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муниципальной услуги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Ноздрачевского сельсовета Курского района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Информирование заявителей организуется следующим образом: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индивидуальное информирование (устное, письменное);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Ноздрачевского сельсовета Курского района (далее - Администрация) при обращении заявителей за информацией лично (в том числе по телефону).</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Время индивидуального устного информирования заявителя  (в том числе по телефону) не может превышать 10 минут.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Ноздрачевского сельсовета Курского района Курской области или его заместителя курирующего данные вопросы.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sidRPr="00FE3886">
          <w:rPr>
            <w:rFonts w:ascii="Tahoma" w:eastAsia="Times New Roman" w:hAnsi="Tahoma" w:cs="Tahoma"/>
            <w:color w:val="33A6E3"/>
            <w:sz w:val="18"/>
            <w:lang w:eastAsia="ru-RU"/>
          </w:rPr>
          <w:t>части 2 статьи 6</w:t>
        </w:r>
      </w:hyperlink>
      <w:r w:rsidRPr="00FE3886">
        <w:rPr>
          <w:rFonts w:ascii="Tahoma" w:eastAsia="Times New Roman" w:hAnsi="Tahoma" w:cs="Tahoma"/>
          <w:color w:val="000000"/>
          <w:sz w:val="18"/>
          <w:szCs w:val="18"/>
          <w:lang w:eastAsia="ru-RU"/>
        </w:rPr>
        <w:t> Федерального закона от 02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На Едином портале можно получить информацию о (об):</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круге заявителей;</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lastRenderedPageBreak/>
        <w:t>- сроке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результате предоставления муниципальной услуги, порядке выдачи результата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Информация об услуге предоставляется бесплатно.</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основания отказа в предоставлении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порядок получения консультаций;</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nozdrachevohttp:// nozdrachevo.rkursk.ru , и  на Едином портале </w:t>
      </w:r>
      <w:hyperlink r:id="rId13" w:history="1">
        <w:r w:rsidRPr="00FE3886">
          <w:rPr>
            <w:rFonts w:ascii="Tahoma" w:eastAsia="Times New Roman" w:hAnsi="Tahoma" w:cs="Tahoma"/>
            <w:color w:val="33A6E3"/>
            <w:sz w:val="18"/>
            <w:lang w:eastAsia="ru-RU"/>
          </w:rPr>
          <w:t>https://www.gosuslugi.ru.</w:t>
        </w:r>
      </w:hyperlink>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II. Стандарт предоставления муниципальной услуги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2.1. Наименование муниципальной услуги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2.2. Наименование органа, предоставляющего муниципальную услугу</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2.2.1. Муниципальная услуга предоставляется Администрацией Ноздрачевского сельсовета Курского района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2.2.2. В предоставлении муниципальной услуги участвует: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отделение Пенсионного фонда  Российской Федерации по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lastRenderedPageBreak/>
        <w:t>кредитные организации в части зачисления денежных средств на лицевые счета получателей;</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федеральное государственное унитарное предприятие «Почта России» (далее по тексту - ФГУП), в части доставки денежных средств получателю;</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комитет социального обеспечения, материнства и детства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2.2.3.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2.3. Описание результата предоставления муниципальной услуги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Результатом предоставления муниципальной услуги является: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решение о назначении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отказ в предоставлении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Срок принятия решения о предоставления услуги не более  30  календарных дней со дня подачи заявления и документов.</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2.5. Нормативные правовые акты, регулирующие предоставление муниципальной  услуги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4" w:history="1">
        <w:r w:rsidRPr="00FE3886">
          <w:rPr>
            <w:rFonts w:ascii="Tahoma" w:eastAsia="Times New Roman" w:hAnsi="Tahoma" w:cs="Tahoma"/>
            <w:color w:val="33A6E3"/>
            <w:sz w:val="18"/>
            <w:lang w:eastAsia="ru-RU"/>
          </w:rPr>
          <w:t>http:// besedino.rkursk.ru u</w:t>
        </w:r>
      </w:hyperlink>
      <w:r w:rsidRPr="00FE3886">
        <w:rPr>
          <w:rFonts w:ascii="Tahoma" w:eastAsia="Times New Roman" w:hAnsi="Tahoma" w:cs="Tahoma"/>
          <w:color w:val="000000"/>
          <w:sz w:val="18"/>
          <w:szCs w:val="18"/>
          <w:lang w:eastAsia="ru-RU"/>
        </w:rPr>
        <w:t>, в сети «Интернет», а также на Едином портале https://www.gosuslugi.ru.</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2.6.1. Для назначения (перерасчета) пенсии за выслугу лет заявитель предоставляет следующие документы:</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lastRenderedPageBreak/>
        <w:t>а) </w:t>
      </w:r>
      <w:hyperlink r:id="rId15" w:history="1">
        <w:r w:rsidRPr="00FE3886">
          <w:rPr>
            <w:rFonts w:ascii="Tahoma" w:eastAsia="Times New Roman" w:hAnsi="Tahoma" w:cs="Tahoma"/>
            <w:color w:val="33A6E3"/>
            <w:sz w:val="18"/>
            <w:lang w:eastAsia="ru-RU"/>
          </w:rPr>
          <w:t>заявление</w:t>
        </w:r>
      </w:hyperlink>
      <w:r w:rsidRPr="00FE3886">
        <w:rPr>
          <w:rFonts w:ascii="Tahoma" w:eastAsia="Times New Roman" w:hAnsi="Tahoma" w:cs="Tahoma"/>
          <w:color w:val="000000"/>
          <w:sz w:val="18"/>
          <w:szCs w:val="18"/>
          <w:lang w:eastAsia="ru-RU"/>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в) копия паспорта;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г) копия военного билета (при наличии).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2.6.2. Заявление может подано:</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на бумажном носителе  посредством почтового отправления  в Администрацию;</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путем направления электронного документа на официальную электронную почту Администрации.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через МФЦ.</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2.6.3. При направлении документов почтовым отправлением или посредством направления электронного документа на официальную электронную почту Администрации (прилагаемые копии документов  должны быть  нотариально заверены  или заверены органами, выдавшими данные документы в установленном порядке).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2.6.5.Документы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б) копия решения об освобождении от должности муниципальной службы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в) справка о должностях, периодах работы (службы), которые включаются в стаж муниципальной службы для назначения пенсии за выслугу лет;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д) представление Администрации (структурного подразделения), в котором заявитель замещал муниципальную должность.</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2.8.Указание на запрет требовать от заявителя</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Не допускается требовать от заявителя: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FE3886">
        <w:rPr>
          <w:rFonts w:ascii="Tahoma" w:eastAsia="Times New Roman" w:hAnsi="Tahoma" w:cs="Tahoma"/>
          <w:color w:val="000000"/>
          <w:sz w:val="18"/>
          <w:szCs w:val="18"/>
          <w:lang w:eastAsia="ru-RU"/>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FE3886">
          <w:rPr>
            <w:rFonts w:ascii="Tahoma" w:eastAsia="Times New Roman" w:hAnsi="Tahoma" w:cs="Tahoma"/>
            <w:color w:val="33A6E3"/>
            <w:sz w:val="18"/>
            <w:lang w:eastAsia="ru-RU"/>
          </w:rPr>
          <w:t>частью 1 статьи 1</w:t>
        </w:r>
      </w:hyperlink>
      <w:r w:rsidRPr="00FE3886">
        <w:rPr>
          <w:rFonts w:ascii="Tahoma" w:eastAsia="Times New Roman" w:hAnsi="Tahoma" w:cs="Tahoma"/>
          <w:color w:val="000000"/>
          <w:sz w:val="18"/>
          <w:szCs w:val="18"/>
          <w:lang w:eastAsia="ru-RU"/>
        </w:rPr>
        <w:t> Федерального закона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FE3886">
          <w:rPr>
            <w:rFonts w:ascii="Tahoma" w:eastAsia="Times New Roman" w:hAnsi="Tahoma" w:cs="Tahoma"/>
            <w:color w:val="33A6E3"/>
            <w:sz w:val="18"/>
            <w:lang w:eastAsia="ru-RU"/>
          </w:rPr>
          <w:t>частью 6</w:t>
        </w:r>
      </w:hyperlink>
      <w:r w:rsidRPr="00FE3886">
        <w:rPr>
          <w:rFonts w:ascii="Tahoma" w:eastAsia="Times New Roman" w:hAnsi="Tahoma" w:cs="Tahoma"/>
          <w:color w:val="000000"/>
          <w:sz w:val="18"/>
          <w:szCs w:val="18"/>
          <w:lang w:eastAsia="ru-RU"/>
        </w:rPr>
        <w:t> статьи 7 Федерального закона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2.9. Исчерпывающий перечень оснований для отказа в приеме документов, необходимых для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2.10.1 Основания для приостановления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2.10.1.1. Предоставление муниципальной услуги  приостанавливается в период нахождения заявителя на муниципальной службе;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2.10.2. Основания для отказа в предоставлении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а) несоответствие муниципального служащего области требованиям, изложенным в пункте 1.2.1 настоящего Административного регламента;</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б) недостоверность сведений, содержащихся в заявлении и (или) документах, предусмотренных пунктом </w:t>
      </w:r>
      <w:hyperlink r:id="rId18" w:history="1">
        <w:r w:rsidRPr="00FE3886">
          <w:rPr>
            <w:rFonts w:ascii="Tahoma" w:eastAsia="Times New Roman" w:hAnsi="Tahoma" w:cs="Tahoma"/>
            <w:color w:val="33A6E3"/>
            <w:sz w:val="18"/>
            <w:lang w:eastAsia="ru-RU"/>
          </w:rPr>
          <w:t>2.6.1</w:t>
        </w:r>
      </w:hyperlink>
      <w:r w:rsidRPr="00FE3886">
        <w:rPr>
          <w:rFonts w:ascii="Tahoma" w:eastAsia="Times New Roman" w:hAnsi="Tahoma" w:cs="Tahoma"/>
          <w:color w:val="000000"/>
          <w:sz w:val="18"/>
          <w:szCs w:val="18"/>
          <w:lang w:eastAsia="ru-RU"/>
        </w:rPr>
        <w:t> настоящего административного регламента.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не предусмотрены.</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lastRenderedPageBreak/>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не предусмотрены.</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2.15.2.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регистрирует заявление с документами в соответствии с правилами делопроизводства;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сообщает заявителю о дате выдачи результата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2.16.3. Обеспечение доступности для инвалидов.</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допуск в помещение сурдопереводчика и тифлосурдопереводчика;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Показатели доступности муниципальной услуги: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Показатели качества муниципальной услуги: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 и их продолжительность;</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отсутствие очередей при приеме и выдаче документов заявителям;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отсутствие обоснованных жалоб на действия (бездействие) специалистов и уполномоченных должностных лиц;</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2.18. Иные требования, в том числе учитывающие особенности предоставления муниципальной услуги в электронной форме</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Муниципальная услуга в электронной форме в настоящее время не предоставляется.</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lastRenderedPageBreak/>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Исчерпывающий перечень административных процедур:</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1) прием и регистрация заявления и  документов, необходимых для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 формирование и направление межведомственных запросов;</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 рассмотрение материалов, необходимых для предоставления муниципальной услуги, и принятие решения;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4) организация выплаты пенсии за выслугу лет (доплаты к трудовой пенсии).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5)  порядок исправления допущенных опечаток и ошибок в выданных в результате предоставления  муниципальной услуги документах.</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3.1. Прием и регистрация заявления и  документов, необходимых для предоставления муниципальной услуги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3.1.1. Основанием для начала административной процедуры является обращение заявителя в Администрацию Ноздрачевского сельсовета Курского района Курской         области с заявлением и документами, изложенными в подпункте 2.6.1. настоящего Административного   регламента.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3.1.4. Специалист Администрации (далее - ответственный исполнитель):</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3.1.5. Срок выполнения административной  процедуры составляет  1 рабочий день.</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3.1.6. Критерием принятия решения  является наличие обращения заявителя за получением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3.1.8.  Способ фиксации результата выполнения административной процедуры  - запись в Журнале входящей корреспонденции.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3.2. Формирование и направление межведомственных запросов</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3.2.4. Межведомственный запрос на бумажном носителе заполняется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3.2.5. Ответ на межведомственный запрос регистрируется в установленном порядке.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3.2.7. Срок выполнения административной  процедуры составляет  7 рабочих дней.</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3.2.9. Результат административной процедуры – получение ответа на межведомственный запрос.</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3.2.10. Способ фиксации результата выполнения административной процедуры – регистрация ответа на межведомственный запрос в Журнале входящей корреспонденции.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3.3. Рассмотрение материалов, необходимых для предоставления муниципальной услуги и  принятие решения</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3.3.2. Ответственный исполнитель в течение 3-х рабочих дней подготавливает проект распоряжения Администрации.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3.3.5.  Подготовленный проект распоряжения передается на подпись Главе Ноздрачевского сельсовета Курского района Курской области либо должностному лицу  его замещающему.</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3.3.6. Глава Ноздрачевского сельсовета Курского района Курской области, либо должностное лицо  его замещающее, в течение одного рабочего дня подписывает распоряжение Администрации.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3.3.7. Подписанное распоряжение регистрируется в установленном порядке.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3.3.8. Не позднее чем через 5 дней со дня  издания распоряжения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3.3.9. Максимальный срок выполнения административной процедуры – не более 10 рабочих дней.</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3.3.10. Критерием принятия решения  является  наличие (отсутствие) права заявителя на получение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3.3.12. Способ фиксации результата выполнения административной процедуры - зарегистрированное распоряжение Администрации.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3.4. Организация выплаты пенсии за выслугу лет (доплаты к трудовой  пенсии).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3.4.1. Основанием для начала административной процедуры является зарегистрированное распоряжение Администрации.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3.4.5. Критерием принятия решения является наличие зарегистрированного распоряжения Администрации.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3.4.6. Результатом административной процедуры является  выплата пенсии за выслугу лет либо доплата к трудовой пенсии  заявителю.</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3.4.7. Способ фиксации результата  выполнения  административной процедуры  не предусмотрен.</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3.5.  Порядок исправления допущенных опечаток и ошибок в выданных в результате предоставления  муниципальной услуги документах.</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lastRenderedPageBreak/>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3.5.5. Способ фиксации результата выполнения административной процедуры  – регистрация в Журнале регистрации исходящей корреспонденции.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IV. Формы контроля за исполнением регламента</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Глава Ноздрачевского сельсовета Курского района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заместитель главы Администрации  Ноздрачевского сельсовета Курского района курирующий данные вопросы;</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Ноздрачевского сельсовета Курского района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5.1.Информация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FE3886">
          <w:rPr>
            <w:rFonts w:ascii="Tahoma" w:eastAsia="Times New Roman" w:hAnsi="Tahoma" w:cs="Tahoma"/>
            <w:color w:val="33A6E3"/>
            <w:sz w:val="18"/>
            <w:lang w:eastAsia="ru-RU"/>
          </w:rPr>
          <w:t>https://www.gosuslugi.ru</w:t>
        </w:r>
      </w:hyperlink>
      <w:r w:rsidRPr="00FE3886">
        <w:rPr>
          <w:rFonts w:ascii="Tahoma" w:eastAsia="Times New Roman" w:hAnsi="Tahoma" w:cs="Tahoma"/>
          <w:color w:val="000000"/>
          <w:sz w:val="18"/>
          <w:szCs w:val="18"/>
          <w:lang w:eastAsia="ru-RU"/>
        </w:rPr>
        <w:t>.</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Жалоба может быть направлена в Администрацию Ноздрачевского сельсовета Курского района.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Жалобы рассматривает  Глава Ноздрачевского сельсовета Курского района Курской области, заместитель Главы Администрации Ноздрачевского сельсовета Курского района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5.3. Способы информирования заявителей о порядке подачи и рассмотрения жалобы, в том числе с использованием Единого портала</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Федеральный закон  от 27 июля 2010 года № 210-ФЗ  «Об организации предоставления государственных и муниципальных услуг»;</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xml:space="preserve">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w:t>
      </w:r>
      <w:r w:rsidRPr="00FE3886">
        <w:rPr>
          <w:rFonts w:ascii="Tahoma" w:eastAsia="Times New Roman" w:hAnsi="Tahoma" w:cs="Tahoma"/>
          <w:color w:val="000000"/>
          <w:sz w:val="18"/>
          <w:szCs w:val="18"/>
          <w:lang w:eastAsia="ru-RU"/>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постановлением Администрации Ноздрачевского сельсовета Курского района от 16 июня 2015 года № 62</w:t>
      </w:r>
      <w:r w:rsidRPr="00FE3886">
        <w:rPr>
          <w:rFonts w:ascii="Tahoma" w:eastAsia="Times New Roman" w:hAnsi="Tahoma" w:cs="Tahoma"/>
          <w:b/>
          <w:bCs/>
          <w:color w:val="000000"/>
          <w:sz w:val="18"/>
          <w:lang w:eastAsia="ru-RU"/>
        </w:rPr>
        <w:t> </w:t>
      </w:r>
      <w:r w:rsidRPr="00FE3886">
        <w:rPr>
          <w:rFonts w:ascii="Tahoma" w:eastAsia="Times New Roman" w:hAnsi="Tahoma" w:cs="Tahoma"/>
          <w:color w:val="000000"/>
          <w:sz w:val="18"/>
          <w:szCs w:val="18"/>
          <w:lang w:eastAsia="ru-RU"/>
        </w:rPr>
        <w:t> «Об утверждении Положения об особенностях подачи и рассмотрения жалоб на решения и действия (бездействие) Администрации Ноздрачевского сельсовета Курского района и ее должностных лиц, муниципальных служащих, замещающих должности муниципальной службы в Администрации Ноздрачевского сельсовета Курского района»;</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Информация,  указанная в данном разделе, размещена  на  Едином портале </w:t>
      </w:r>
      <w:hyperlink r:id="rId20" w:history="1">
        <w:r w:rsidRPr="00FE3886">
          <w:rPr>
            <w:rFonts w:ascii="Tahoma" w:eastAsia="Times New Roman" w:hAnsi="Tahoma" w:cs="Tahoma"/>
            <w:color w:val="33A6E3"/>
            <w:sz w:val="18"/>
            <w:lang w:eastAsia="ru-RU"/>
          </w:rPr>
          <w:t>https://www.gosuslugi.ru</w:t>
        </w:r>
      </w:hyperlink>
      <w:r w:rsidRPr="00FE3886">
        <w:rPr>
          <w:rFonts w:ascii="Tahoma" w:eastAsia="Times New Roman" w:hAnsi="Tahoma" w:cs="Tahoma"/>
          <w:color w:val="000000"/>
          <w:sz w:val="18"/>
          <w:szCs w:val="18"/>
          <w:lang w:eastAsia="ru-RU"/>
        </w:rPr>
        <w:t>.</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6.1.Основанием для начала административной процедуры является подача заявителем запроса, составленного по форме, приведенной в приложении № 1 к настоящему Административному регламенту с приложением документов, указанных в пункте 2.6.1 настоящего Административного регламента.</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1" w:history="1">
        <w:r w:rsidRPr="00FE3886">
          <w:rPr>
            <w:rFonts w:ascii="Tahoma" w:eastAsia="Times New Roman" w:hAnsi="Tahoma" w:cs="Tahoma"/>
            <w:color w:val="33A6E3"/>
            <w:sz w:val="18"/>
            <w:lang w:eastAsia="ru-RU"/>
          </w:rPr>
          <w:t>статье 15.1</w:t>
        </w:r>
      </w:hyperlink>
      <w:r w:rsidRPr="00FE3886">
        <w:rPr>
          <w:rFonts w:ascii="Tahoma" w:eastAsia="Times New Roman" w:hAnsi="Tahoma" w:cs="Tahoma"/>
          <w:color w:val="000000"/>
          <w:sz w:val="18"/>
          <w:szCs w:val="18"/>
          <w:lang w:eastAsia="ru-RU"/>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6.4. При получении заявления  работник МФЦ: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6.8. Документы передаются из Администрации в МФЦ  не позднее рабочего дня, предшествующего дате окончания 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6.9.  При получении результата муниципальной услуги в МФЦ заявитель предъявляет: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документ, удостоверяющий личность;</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при обращении уполномоченного представителя заявителя - документ, подтверждающий полномочия представителя заявителя.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6.10. Критерием принятия решения является обращение заявителя за получением  муниципальной услуги в МФЦ.</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lastRenderedPageBreak/>
        <w:t>6.12. 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Приложение № 1</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к Административному регламенту</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предоставления муниципальной услуги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«Назначение и выплата пенсии за выслугу лет лицам,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замещавшим должности муниципальной службы в</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Администрации Ноздрачевского сельсовета Курского района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и ежемесячной доплаты к пенсии выборным должностным лицам»</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after="0" w:line="240" w:lineRule="auto"/>
        <w:jc w:val="both"/>
        <w:rPr>
          <w:rFonts w:ascii="Tahoma" w:eastAsia="Times New Roman" w:hAnsi="Tahoma" w:cs="Tahoma"/>
          <w:color w:val="000000"/>
          <w:sz w:val="18"/>
          <w:szCs w:val="18"/>
          <w:lang w:eastAsia="ru-RU"/>
        </w:rPr>
      </w:pPr>
      <w:r w:rsidRPr="00FE3886">
        <w:rPr>
          <w:rFonts w:ascii="Tahoma" w:eastAsia="Times New Roman" w:hAnsi="Tahoma" w:cs="Tahoma"/>
          <w:b/>
          <w:bCs/>
          <w:color w:val="000000"/>
          <w:sz w:val="18"/>
          <w:lang w:eastAsia="ru-RU"/>
        </w:rPr>
        <w:t>ОБРАЗЕЦ ЗАЯВЛЕНИЯ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Главе _________________________</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_____________________________________</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от __________________________________</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(фамилия, имя, отчество заявителя)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_____________________________________</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(наименование должности заявителя на день увольнения)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Домашний адрес ______________________</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____________________________________,</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телефон ____________________</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ЗАЯВЛЕНИЕ</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(наименование должности, из которой рассчитывается среднемесячный заработок)</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пенсию    за  выслугу  лет  к   трудовой   пенсии по старости (инвалидности).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Ноздрачевского сельсовета Курского района Курской области.</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Пенсию за выслугу лет прошу перечислять в ____________________________________________________________________________</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(Сбербанк России, коммерческий банк и др.)</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_____________ на мой текущий счет № _______________________ (выплачивать через отделение связи №_____________).</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К заявлению приложены:</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2) копия паспорта;</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lastRenderedPageBreak/>
        <w:t>3) копия военного билета (в случае его наличия).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Ноздрачевского сельсовета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"__" _____________ ____ г. ___________________</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(подпись заявителя)</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Заявление зарегистрировано _____________ ____ г.</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 </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____________________________________________________________________________</w:t>
      </w:r>
    </w:p>
    <w:p w:rsidR="00FE3886" w:rsidRPr="00FE3886" w:rsidRDefault="00FE3886" w:rsidP="00FE3886">
      <w:pPr>
        <w:shd w:val="clear" w:color="auto" w:fill="EEEEEE"/>
        <w:spacing w:before="75" w:after="75" w:line="240" w:lineRule="auto"/>
        <w:jc w:val="both"/>
        <w:rPr>
          <w:rFonts w:ascii="Tahoma" w:eastAsia="Times New Roman" w:hAnsi="Tahoma" w:cs="Tahoma"/>
          <w:color w:val="000000"/>
          <w:sz w:val="18"/>
          <w:szCs w:val="18"/>
          <w:lang w:eastAsia="ru-RU"/>
        </w:rPr>
      </w:pPr>
      <w:r w:rsidRPr="00FE3886">
        <w:rPr>
          <w:rFonts w:ascii="Tahoma" w:eastAsia="Times New Roman" w:hAnsi="Tahoma" w:cs="Tahoma"/>
          <w:color w:val="000000"/>
          <w:sz w:val="18"/>
          <w:szCs w:val="18"/>
          <w:lang w:eastAsia="ru-RU"/>
        </w:rPr>
        <w:t>(подпись, инициалы, фамилия и  должность работника принявшего   заявления)</w:t>
      </w:r>
    </w:p>
    <w:p w:rsidR="00FE3886" w:rsidRPr="00FE3886" w:rsidRDefault="00FE3886" w:rsidP="00FE3886">
      <w:pPr>
        <w:shd w:val="clear" w:color="auto" w:fill="EEEEEE"/>
        <w:spacing w:after="0" w:line="240" w:lineRule="auto"/>
        <w:rPr>
          <w:rFonts w:ascii="Tahoma" w:eastAsia="Times New Roman" w:hAnsi="Tahoma" w:cs="Tahoma"/>
          <w:color w:val="000000"/>
          <w:sz w:val="18"/>
          <w:szCs w:val="18"/>
          <w:lang w:eastAsia="ru-RU"/>
        </w:rPr>
      </w:pPr>
    </w:p>
    <w:p w:rsidR="00FE3886" w:rsidRPr="00FE3886" w:rsidRDefault="00FE3886" w:rsidP="00FE3886">
      <w:pPr>
        <w:shd w:val="clear" w:color="auto" w:fill="EEEEEE"/>
        <w:spacing w:after="0" w:line="240" w:lineRule="auto"/>
        <w:jc w:val="center"/>
        <w:rPr>
          <w:rFonts w:ascii="Tahoma" w:eastAsia="Times New Roman" w:hAnsi="Tahoma" w:cs="Tahoma"/>
          <w:color w:val="999999"/>
          <w:sz w:val="15"/>
          <w:szCs w:val="15"/>
          <w:lang w:eastAsia="ru-RU"/>
        </w:rPr>
      </w:pPr>
      <w:r w:rsidRPr="00FE3886">
        <w:rPr>
          <w:rFonts w:ascii="Tahoma" w:eastAsia="Times New Roman" w:hAnsi="Tahoma" w:cs="Tahoma"/>
          <w:color w:val="999999"/>
          <w:sz w:val="15"/>
          <w:szCs w:val="15"/>
          <w:lang w:eastAsia="ru-RU"/>
        </w:rPr>
        <w:t>Создан: 22.12.2022 07:42. Последнее изменение: 22.12.2022 07:42.</w:t>
      </w:r>
    </w:p>
    <w:p w:rsidR="00FE3886" w:rsidRPr="00FE3886" w:rsidRDefault="00FE3886" w:rsidP="00FE3886">
      <w:pPr>
        <w:shd w:val="clear" w:color="auto" w:fill="EEEEEE"/>
        <w:spacing w:after="0" w:line="240" w:lineRule="auto"/>
        <w:jc w:val="center"/>
        <w:rPr>
          <w:rFonts w:ascii="Tahoma" w:eastAsia="Times New Roman" w:hAnsi="Tahoma" w:cs="Tahoma"/>
          <w:color w:val="999999"/>
          <w:sz w:val="15"/>
          <w:szCs w:val="15"/>
          <w:lang w:eastAsia="ru-RU"/>
        </w:rPr>
      </w:pPr>
      <w:r w:rsidRPr="00FE3886">
        <w:rPr>
          <w:rFonts w:ascii="Tahoma" w:eastAsia="Times New Roman" w:hAnsi="Tahoma" w:cs="Tahoma"/>
          <w:color w:val="999999"/>
          <w:sz w:val="15"/>
          <w:szCs w:val="15"/>
          <w:lang w:eastAsia="ru-RU"/>
        </w:rPr>
        <w:t>Количество просмотров: 232</w:t>
      </w:r>
    </w:p>
    <w:tbl>
      <w:tblPr>
        <w:tblW w:w="5000" w:type="pct"/>
        <w:jc w:val="center"/>
        <w:tblCellSpacing w:w="75" w:type="dxa"/>
        <w:tblCellMar>
          <w:left w:w="0" w:type="dxa"/>
          <w:right w:w="0" w:type="dxa"/>
        </w:tblCellMar>
        <w:tblLook w:val="04A0"/>
      </w:tblPr>
      <w:tblGrid>
        <w:gridCol w:w="4827"/>
        <w:gridCol w:w="4828"/>
      </w:tblGrid>
      <w:tr w:rsidR="00FE3886" w:rsidRPr="00FE3886" w:rsidTr="00FE3886">
        <w:trPr>
          <w:tblCellSpacing w:w="75" w:type="dxa"/>
          <w:jc w:val="center"/>
        </w:trPr>
        <w:tc>
          <w:tcPr>
            <w:tcW w:w="2500" w:type="pct"/>
            <w:vAlign w:val="center"/>
            <w:hideMark/>
          </w:tcPr>
          <w:p w:rsidR="00FE3886" w:rsidRPr="00FE3886" w:rsidRDefault="00FE3886" w:rsidP="00FE3886">
            <w:pPr>
              <w:spacing w:after="0" w:line="240" w:lineRule="auto"/>
              <w:jc w:val="right"/>
              <w:rPr>
                <w:rFonts w:ascii="Times New Roman" w:eastAsia="Times New Roman" w:hAnsi="Times New Roman" w:cs="Times New Roman"/>
                <w:sz w:val="24"/>
                <w:szCs w:val="24"/>
                <w:lang w:eastAsia="ru-RU"/>
              </w:rPr>
            </w:pPr>
            <w:hyperlink r:id="rId22" w:history="1">
              <w:r w:rsidRPr="00FE3886">
                <w:rPr>
                  <w:rFonts w:ascii="Times New Roman" w:eastAsia="Times New Roman" w:hAnsi="Times New Roman" w:cs="Times New Roman"/>
                  <w:color w:val="AAAAAA"/>
                  <w:sz w:val="24"/>
                  <w:szCs w:val="24"/>
                  <w:lang w:eastAsia="ru-RU"/>
                </w:rPr>
                <w:t>© 2009-2025 Областное государственное унитарное предприятие «Информационный центр «Регион-Курск»</w:t>
              </w:r>
            </w:hyperlink>
            <w:r w:rsidRPr="00FE3886">
              <w:rPr>
                <w:rFonts w:ascii="Times New Roman" w:eastAsia="Times New Roman" w:hAnsi="Times New Roman" w:cs="Times New Roman"/>
                <w:sz w:val="24"/>
                <w:szCs w:val="24"/>
                <w:lang w:eastAsia="ru-RU"/>
              </w:rPr>
              <w:br/>
              <w:t>Администрация сайта: (4712) 39-51-52, 39-51-53</w:t>
            </w:r>
          </w:p>
        </w:tc>
        <w:tc>
          <w:tcPr>
            <w:tcW w:w="2500" w:type="pct"/>
            <w:vAlign w:val="center"/>
            <w:hideMark/>
          </w:tcPr>
          <w:p w:rsidR="00FE3886" w:rsidRPr="00FE3886" w:rsidRDefault="00FE3886" w:rsidP="00FE3886">
            <w:pPr>
              <w:spacing w:after="0" w:line="240" w:lineRule="auto"/>
              <w:rPr>
                <w:rFonts w:ascii="Times New Roman" w:eastAsia="Times New Roman" w:hAnsi="Times New Roman" w:cs="Times New Roman"/>
                <w:sz w:val="24"/>
                <w:szCs w:val="24"/>
                <w:lang w:eastAsia="ru-RU"/>
              </w:rPr>
            </w:pPr>
            <w:r w:rsidRPr="00FE3886">
              <w:rPr>
                <w:rFonts w:ascii="Times New Roman" w:eastAsia="Times New Roman" w:hAnsi="Times New Roman" w:cs="Times New Roman"/>
                <w:sz w:val="24"/>
                <w:szCs w:val="24"/>
                <w:lang w:eastAsia="ru-RU"/>
              </w:rPr>
              <w:t>305002, г. Курск, ул. М.Горького, 65 А-3, офис 7</w:t>
            </w:r>
            <w:r w:rsidRPr="00FE3886">
              <w:rPr>
                <w:rFonts w:ascii="Times New Roman" w:eastAsia="Times New Roman" w:hAnsi="Times New Roman" w:cs="Times New Roman"/>
                <w:sz w:val="24"/>
                <w:szCs w:val="24"/>
                <w:lang w:eastAsia="ru-RU"/>
              </w:rPr>
              <w:br/>
              <w:t>E-mail: </w:t>
            </w:r>
            <w:hyperlink r:id="rId23" w:history="1">
              <w:r w:rsidRPr="00FE3886">
                <w:rPr>
                  <w:rFonts w:ascii="Times New Roman" w:eastAsia="Times New Roman" w:hAnsi="Times New Roman" w:cs="Times New Roman"/>
                  <w:color w:val="AAAAAA"/>
                  <w:sz w:val="24"/>
                  <w:szCs w:val="24"/>
                  <w:lang w:eastAsia="ru-RU"/>
                </w:rPr>
                <w:t>icrk@mail.ru</w:t>
              </w:r>
            </w:hyperlink>
          </w:p>
        </w:tc>
      </w:tr>
    </w:tbl>
    <w:p w:rsidR="005318CD" w:rsidRPr="00FE3886" w:rsidRDefault="005318CD" w:rsidP="00FE3886"/>
    <w:sectPr w:rsidR="005318CD" w:rsidRPr="00FE3886"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623EC"/>
    <w:multiLevelType w:val="multilevel"/>
    <w:tmpl w:val="A08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9637BF"/>
    <w:multiLevelType w:val="multilevel"/>
    <w:tmpl w:val="9D2AF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43D0"/>
    <w:rsid w:val="00077980"/>
    <w:rsid w:val="00090115"/>
    <w:rsid w:val="000B1F9B"/>
    <w:rsid w:val="000C2A6C"/>
    <w:rsid w:val="000D598B"/>
    <w:rsid w:val="000D7003"/>
    <w:rsid w:val="000D783A"/>
    <w:rsid w:val="000F4A11"/>
    <w:rsid w:val="001111AD"/>
    <w:rsid w:val="001135B6"/>
    <w:rsid w:val="001553DC"/>
    <w:rsid w:val="001760D6"/>
    <w:rsid w:val="00204B90"/>
    <w:rsid w:val="002140E9"/>
    <w:rsid w:val="0023128C"/>
    <w:rsid w:val="0024229C"/>
    <w:rsid w:val="00252324"/>
    <w:rsid w:val="002536C9"/>
    <w:rsid w:val="00322BFD"/>
    <w:rsid w:val="003A45DD"/>
    <w:rsid w:val="003C066F"/>
    <w:rsid w:val="003F71C8"/>
    <w:rsid w:val="004931D1"/>
    <w:rsid w:val="005318CD"/>
    <w:rsid w:val="005975CA"/>
    <w:rsid w:val="005B257E"/>
    <w:rsid w:val="005C341B"/>
    <w:rsid w:val="006B08DE"/>
    <w:rsid w:val="006C75DD"/>
    <w:rsid w:val="006F1E70"/>
    <w:rsid w:val="007259B5"/>
    <w:rsid w:val="00736121"/>
    <w:rsid w:val="00813C9C"/>
    <w:rsid w:val="00827CFA"/>
    <w:rsid w:val="00937FBD"/>
    <w:rsid w:val="00996507"/>
    <w:rsid w:val="009A58AE"/>
    <w:rsid w:val="009C71C8"/>
    <w:rsid w:val="009D2B53"/>
    <w:rsid w:val="00A0367F"/>
    <w:rsid w:val="00A57A73"/>
    <w:rsid w:val="00A73B5A"/>
    <w:rsid w:val="00A95AB2"/>
    <w:rsid w:val="00B318DB"/>
    <w:rsid w:val="00B3757E"/>
    <w:rsid w:val="00BB59B6"/>
    <w:rsid w:val="00C73C22"/>
    <w:rsid w:val="00CE43E0"/>
    <w:rsid w:val="00CF12F6"/>
    <w:rsid w:val="00D251A0"/>
    <w:rsid w:val="00D448B4"/>
    <w:rsid w:val="00D600F8"/>
    <w:rsid w:val="00DA394D"/>
    <w:rsid w:val="00E641BC"/>
    <w:rsid w:val="00E64554"/>
    <w:rsid w:val="00E65E27"/>
    <w:rsid w:val="00E845BF"/>
    <w:rsid w:val="00F50F73"/>
    <w:rsid w:val="00F65FC2"/>
    <w:rsid w:val="00F85B79"/>
    <w:rsid w:val="00F90D09"/>
    <w:rsid w:val="00F95DD4"/>
    <w:rsid w:val="00FC0CB1"/>
    <w:rsid w:val="00FE3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7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 w:type="character" w:customStyle="1" w:styleId="30">
    <w:name w:val="Заголовок 3 Знак"/>
    <w:basedOn w:val="a0"/>
    <w:link w:val="3"/>
    <w:uiPriority w:val="9"/>
    <w:rsid w:val="00937FB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169637620">
      <w:bodyDiv w:val="1"/>
      <w:marLeft w:val="0"/>
      <w:marRight w:val="0"/>
      <w:marTop w:val="0"/>
      <w:marBottom w:val="0"/>
      <w:divBdr>
        <w:top w:val="none" w:sz="0" w:space="0" w:color="auto"/>
        <w:left w:val="none" w:sz="0" w:space="0" w:color="auto"/>
        <w:bottom w:val="none" w:sz="0" w:space="0" w:color="auto"/>
        <w:right w:val="none" w:sz="0" w:space="0" w:color="auto"/>
      </w:divBdr>
      <w:divsChild>
        <w:div w:id="790320644">
          <w:marLeft w:val="0"/>
          <w:marRight w:val="0"/>
          <w:marTop w:val="0"/>
          <w:marBottom w:val="225"/>
          <w:divBdr>
            <w:top w:val="none" w:sz="0" w:space="0" w:color="auto"/>
            <w:left w:val="none" w:sz="0" w:space="0" w:color="auto"/>
            <w:bottom w:val="none" w:sz="0" w:space="0" w:color="auto"/>
            <w:right w:val="none" w:sz="0" w:space="0" w:color="auto"/>
          </w:divBdr>
        </w:div>
      </w:divsChild>
    </w:div>
    <w:div w:id="184097789">
      <w:bodyDiv w:val="1"/>
      <w:marLeft w:val="0"/>
      <w:marRight w:val="0"/>
      <w:marTop w:val="0"/>
      <w:marBottom w:val="0"/>
      <w:divBdr>
        <w:top w:val="none" w:sz="0" w:space="0" w:color="auto"/>
        <w:left w:val="none" w:sz="0" w:space="0" w:color="auto"/>
        <w:bottom w:val="none" w:sz="0" w:space="0" w:color="auto"/>
        <w:right w:val="none" w:sz="0" w:space="0" w:color="auto"/>
      </w:divBdr>
      <w:divsChild>
        <w:div w:id="386802524">
          <w:marLeft w:val="0"/>
          <w:marRight w:val="0"/>
          <w:marTop w:val="0"/>
          <w:marBottom w:val="225"/>
          <w:divBdr>
            <w:top w:val="none" w:sz="0" w:space="0" w:color="auto"/>
            <w:left w:val="none" w:sz="0" w:space="0" w:color="auto"/>
            <w:bottom w:val="none" w:sz="0" w:space="0" w:color="auto"/>
            <w:right w:val="none" w:sz="0" w:space="0" w:color="auto"/>
          </w:divBdr>
        </w:div>
      </w:divsChild>
    </w:div>
    <w:div w:id="222058919">
      <w:bodyDiv w:val="1"/>
      <w:marLeft w:val="0"/>
      <w:marRight w:val="0"/>
      <w:marTop w:val="0"/>
      <w:marBottom w:val="0"/>
      <w:divBdr>
        <w:top w:val="none" w:sz="0" w:space="0" w:color="auto"/>
        <w:left w:val="none" w:sz="0" w:space="0" w:color="auto"/>
        <w:bottom w:val="none" w:sz="0" w:space="0" w:color="auto"/>
        <w:right w:val="none" w:sz="0" w:space="0" w:color="auto"/>
      </w:divBdr>
      <w:divsChild>
        <w:div w:id="916476744">
          <w:marLeft w:val="0"/>
          <w:marRight w:val="0"/>
          <w:marTop w:val="0"/>
          <w:marBottom w:val="0"/>
          <w:divBdr>
            <w:top w:val="none" w:sz="0" w:space="0" w:color="auto"/>
            <w:left w:val="none" w:sz="0" w:space="0" w:color="auto"/>
            <w:bottom w:val="none" w:sz="0" w:space="0" w:color="auto"/>
            <w:right w:val="none" w:sz="0" w:space="0" w:color="auto"/>
          </w:divBdr>
          <w:divsChild>
            <w:div w:id="785806249">
              <w:marLeft w:val="0"/>
              <w:marRight w:val="0"/>
              <w:marTop w:val="0"/>
              <w:marBottom w:val="0"/>
              <w:divBdr>
                <w:top w:val="none" w:sz="0" w:space="0" w:color="auto"/>
                <w:left w:val="none" w:sz="0" w:space="0" w:color="auto"/>
                <w:bottom w:val="none" w:sz="0" w:space="0" w:color="auto"/>
                <w:right w:val="none" w:sz="0" w:space="0" w:color="auto"/>
              </w:divBdr>
              <w:divsChild>
                <w:div w:id="1914509271">
                  <w:marLeft w:val="0"/>
                  <w:marRight w:val="0"/>
                  <w:marTop w:val="0"/>
                  <w:marBottom w:val="0"/>
                  <w:divBdr>
                    <w:top w:val="none" w:sz="0" w:space="0" w:color="auto"/>
                    <w:left w:val="none" w:sz="0" w:space="0" w:color="auto"/>
                    <w:bottom w:val="none" w:sz="0" w:space="0" w:color="auto"/>
                    <w:right w:val="none" w:sz="0" w:space="0" w:color="auto"/>
                  </w:divBdr>
                  <w:divsChild>
                    <w:div w:id="922494376">
                      <w:marLeft w:val="0"/>
                      <w:marRight w:val="0"/>
                      <w:marTop w:val="0"/>
                      <w:marBottom w:val="225"/>
                      <w:divBdr>
                        <w:top w:val="none" w:sz="0" w:space="0" w:color="auto"/>
                        <w:left w:val="none" w:sz="0" w:space="0" w:color="auto"/>
                        <w:bottom w:val="none" w:sz="0" w:space="0" w:color="auto"/>
                        <w:right w:val="none" w:sz="0" w:space="0" w:color="auto"/>
                      </w:divBdr>
                    </w:div>
                    <w:div w:id="615452733">
                      <w:marLeft w:val="0"/>
                      <w:marRight w:val="0"/>
                      <w:marTop w:val="150"/>
                      <w:marBottom w:val="0"/>
                      <w:divBdr>
                        <w:top w:val="none" w:sz="0" w:space="0" w:color="auto"/>
                        <w:left w:val="none" w:sz="0" w:space="0" w:color="auto"/>
                        <w:bottom w:val="none" w:sz="0" w:space="0" w:color="auto"/>
                        <w:right w:val="none" w:sz="0" w:space="0" w:color="auto"/>
                      </w:divBdr>
                    </w:div>
                    <w:div w:id="2076972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2956564">
          <w:marLeft w:val="0"/>
          <w:marRight w:val="0"/>
          <w:marTop w:val="75"/>
          <w:marBottom w:val="75"/>
          <w:divBdr>
            <w:top w:val="none" w:sz="0" w:space="0" w:color="auto"/>
            <w:left w:val="none" w:sz="0" w:space="0" w:color="auto"/>
            <w:bottom w:val="none" w:sz="0" w:space="0" w:color="auto"/>
            <w:right w:val="none" w:sz="0" w:space="0" w:color="auto"/>
          </w:divBdr>
        </w:div>
      </w:divsChild>
    </w:div>
    <w:div w:id="227225765">
      <w:bodyDiv w:val="1"/>
      <w:marLeft w:val="0"/>
      <w:marRight w:val="0"/>
      <w:marTop w:val="0"/>
      <w:marBottom w:val="0"/>
      <w:divBdr>
        <w:top w:val="none" w:sz="0" w:space="0" w:color="auto"/>
        <w:left w:val="none" w:sz="0" w:space="0" w:color="auto"/>
        <w:bottom w:val="none" w:sz="0" w:space="0" w:color="auto"/>
        <w:right w:val="none" w:sz="0" w:space="0" w:color="auto"/>
      </w:divBdr>
      <w:divsChild>
        <w:div w:id="1220287889">
          <w:marLeft w:val="0"/>
          <w:marRight w:val="0"/>
          <w:marTop w:val="0"/>
          <w:marBottom w:val="225"/>
          <w:divBdr>
            <w:top w:val="none" w:sz="0" w:space="0" w:color="auto"/>
            <w:left w:val="none" w:sz="0" w:space="0" w:color="auto"/>
            <w:bottom w:val="none" w:sz="0" w:space="0" w:color="auto"/>
            <w:right w:val="none" w:sz="0" w:space="0" w:color="auto"/>
          </w:divBdr>
        </w:div>
      </w:divsChild>
    </w:div>
    <w:div w:id="263075182">
      <w:bodyDiv w:val="1"/>
      <w:marLeft w:val="0"/>
      <w:marRight w:val="0"/>
      <w:marTop w:val="0"/>
      <w:marBottom w:val="0"/>
      <w:divBdr>
        <w:top w:val="none" w:sz="0" w:space="0" w:color="auto"/>
        <w:left w:val="none" w:sz="0" w:space="0" w:color="auto"/>
        <w:bottom w:val="none" w:sz="0" w:space="0" w:color="auto"/>
        <w:right w:val="none" w:sz="0" w:space="0" w:color="auto"/>
      </w:divBdr>
      <w:divsChild>
        <w:div w:id="687490878">
          <w:marLeft w:val="0"/>
          <w:marRight w:val="0"/>
          <w:marTop w:val="0"/>
          <w:marBottom w:val="0"/>
          <w:divBdr>
            <w:top w:val="none" w:sz="0" w:space="0" w:color="auto"/>
            <w:left w:val="none" w:sz="0" w:space="0" w:color="auto"/>
            <w:bottom w:val="none" w:sz="0" w:space="0" w:color="auto"/>
            <w:right w:val="none" w:sz="0" w:space="0" w:color="auto"/>
          </w:divBdr>
          <w:divsChild>
            <w:div w:id="1911964424">
              <w:marLeft w:val="0"/>
              <w:marRight w:val="0"/>
              <w:marTop w:val="0"/>
              <w:marBottom w:val="0"/>
              <w:divBdr>
                <w:top w:val="none" w:sz="0" w:space="0" w:color="auto"/>
                <w:left w:val="none" w:sz="0" w:space="0" w:color="auto"/>
                <w:bottom w:val="none" w:sz="0" w:space="0" w:color="auto"/>
                <w:right w:val="none" w:sz="0" w:space="0" w:color="auto"/>
              </w:divBdr>
              <w:divsChild>
                <w:div w:id="1684015935">
                  <w:marLeft w:val="0"/>
                  <w:marRight w:val="0"/>
                  <w:marTop w:val="0"/>
                  <w:marBottom w:val="0"/>
                  <w:divBdr>
                    <w:top w:val="none" w:sz="0" w:space="0" w:color="auto"/>
                    <w:left w:val="none" w:sz="0" w:space="0" w:color="auto"/>
                    <w:bottom w:val="none" w:sz="0" w:space="0" w:color="auto"/>
                    <w:right w:val="none" w:sz="0" w:space="0" w:color="auto"/>
                  </w:divBdr>
                  <w:divsChild>
                    <w:div w:id="787892091">
                      <w:marLeft w:val="0"/>
                      <w:marRight w:val="0"/>
                      <w:marTop w:val="0"/>
                      <w:marBottom w:val="225"/>
                      <w:divBdr>
                        <w:top w:val="none" w:sz="0" w:space="0" w:color="auto"/>
                        <w:left w:val="none" w:sz="0" w:space="0" w:color="auto"/>
                        <w:bottom w:val="none" w:sz="0" w:space="0" w:color="auto"/>
                        <w:right w:val="none" w:sz="0" w:space="0" w:color="auto"/>
                      </w:divBdr>
                    </w:div>
                    <w:div w:id="1548951890">
                      <w:marLeft w:val="0"/>
                      <w:marRight w:val="0"/>
                      <w:marTop w:val="150"/>
                      <w:marBottom w:val="0"/>
                      <w:divBdr>
                        <w:top w:val="none" w:sz="0" w:space="0" w:color="auto"/>
                        <w:left w:val="none" w:sz="0" w:space="0" w:color="auto"/>
                        <w:bottom w:val="none" w:sz="0" w:space="0" w:color="auto"/>
                        <w:right w:val="none" w:sz="0" w:space="0" w:color="auto"/>
                      </w:divBdr>
                    </w:div>
                    <w:div w:id="1188712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1095367">
          <w:marLeft w:val="0"/>
          <w:marRight w:val="0"/>
          <w:marTop w:val="75"/>
          <w:marBottom w:val="75"/>
          <w:divBdr>
            <w:top w:val="none" w:sz="0" w:space="0" w:color="auto"/>
            <w:left w:val="none" w:sz="0" w:space="0" w:color="auto"/>
            <w:bottom w:val="none" w:sz="0" w:space="0" w:color="auto"/>
            <w:right w:val="none" w:sz="0" w:space="0" w:color="auto"/>
          </w:divBdr>
        </w:div>
      </w:divsChild>
    </w:div>
    <w:div w:id="281692232">
      <w:bodyDiv w:val="1"/>
      <w:marLeft w:val="0"/>
      <w:marRight w:val="0"/>
      <w:marTop w:val="0"/>
      <w:marBottom w:val="0"/>
      <w:divBdr>
        <w:top w:val="none" w:sz="0" w:space="0" w:color="auto"/>
        <w:left w:val="none" w:sz="0" w:space="0" w:color="auto"/>
        <w:bottom w:val="none" w:sz="0" w:space="0" w:color="auto"/>
        <w:right w:val="none" w:sz="0" w:space="0" w:color="auto"/>
      </w:divBdr>
      <w:divsChild>
        <w:div w:id="896743181">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634143106">
      <w:bodyDiv w:val="1"/>
      <w:marLeft w:val="0"/>
      <w:marRight w:val="0"/>
      <w:marTop w:val="0"/>
      <w:marBottom w:val="0"/>
      <w:divBdr>
        <w:top w:val="none" w:sz="0" w:space="0" w:color="auto"/>
        <w:left w:val="none" w:sz="0" w:space="0" w:color="auto"/>
        <w:bottom w:val="none" w:sz="0" w:space="0" w:color="auto"/>
        <w:right w:val="none" w:sz="0" w:space="0" w:color="auto"/>
      </w:divBdr>
      <w:divsChild>
        <w:div w:id="233903920">
          <w:marLeft w:val="0"/>
          <w:marRight w:val="0"/>
          <w:marTop w:val="0"/>
          <w:marBottom w:val="225"/>
          <w:divBdr>
            <w:top w:val="none" w:sz="0" w:space="0" w:color="auto"/>
            <w:left w:val="none" w:sz="0" w:space="0" w:color="auto"/>
            <w:bottom w:val="none" w:sz="0" w:space="0" w:color="auto"/>
            <w:right w:val="none" w:sz="0" w:space="0" w:color="auto"/>
          </w:divBdr>
        </w:div>
      </w:divsChild>
    </w:div>
    <w:div w:id="650863172">
      <w:bodyDiv w:val="1"/>
      <w:marLeft w:val="0"/>
      <w:marRight w:val="0"/>
      <w:marTop w:val="0"/>
      <w:marBottom w:val="0"/>
      <w:divBdr>
        <w:top w:val="none" w:sz="0" w:space="0" w:color="auto"/>
        <w:left w:val="none" w:sz="0" w:space="0" w:color="auto"/>
        <w:bottom w:val="none" w:sz="0" w:space="0" w:color="auto"/>
        <w:right w:val="none" w:sz="0" w:space="0" w:color="auto"/>
      </w:divBdr>
      <w:divsChild>
        <w:div w:id="451367202">
          <w:marLeft w:val="0"/>
          <w:marRight w:val="0"/>
          <w:marTop w:val="0"/>
          <w:marBottom w:val="225"/>
          <w:divBdr>
            <w:top w:val="none" w:sz="0" w:space="0" w:color="auto"/>
            <w:left w:val="none" w:sz="0" w:space="0" w:color="auto"/>
            <w:bottom w:val="none" w:sz="0" w:space="0" w:color="auto"/>
            <w:right w:val="none" w:sz="0" w:space="0" w:color="auto"/>
          </w:divBdr>
        </w:div>
      </w:divsChild>
    </w:div>
    <w:div w:id="667366477">
      <w:bodyDiv w:val="1"/>
      <w:marLeft w:val="0"/>
      <w:marRight w:val="0"/>
      <w:marTop w:val="0"/>
      <w:marBottom w:val="0"/>
      <w:divBdr>
        <w:top w:val="none" w:sz="0" w:space="0" w:color="auto"/>
        <w:left w:val="none" w:sz="0" w:space="0" w:color="auto"/>
        <w:bottom w:val="none" w:sz="0" w:space="0" w:color="auto"/>
        <w:right w:val="none" w:sz="0" w:space="0" w:color="auto"/>
      </w:divBdr>
      <w:divsChild>
        <w:div w:id="1132559530">
          <w:marLeft w:val="0"/>
          <w:marRight w:val="0"/>
          <w:marTop w:val="0"/>
          <w:marBottom w:val="225"/>
          <w:divBdr>
            <w:top w:val="none" w:sz="0" w:space="0" w:color="auto"/>
            <w:left w:val="none" w:sz="0" w:space="0" w:color="auto"/>
            <w:bottom w:val="none" w:sz="0" w:space="0" w:color="auto"/>
            <w:right w:val="none" w:sz="0" w:space="0" w:color="auto"/>
          </w:divBdr>
        </w:div>
      </w:divsChild>
    </w:div>
    <w:div w:id="776829465">
      <w:bodyDiv w:val="1"/>
      <w:marLeft w:val="0"/>
      <w:marRight w:val="0"/>
      <w:marTop w:val="0"/>
      <w:marBottom w:val="0"/>
      <w:divBdr>
        <w:top w:val="none" w:sz="0" w:space="0" w:color="auto"/>
        <w:left w:val="none" w:sz="0" w:space="0" w:color="auto"/>
        <w:bottom w:val="none" w:sz="0" w:space="0" w:color="auto"/>
        <w:right w:val="none" w:sz="0" w:space="0" w:color="auto"/>
      </w:divBdr>
      <w:divsChild>
        <w:div w:id="1036387866">
          <w:marLeft w:val="0"/>
          <w:marRight w:val="0"/>
          <w:marTop w:val="0"/>
          <w:marBottom w:val="225"/>
          <w:divBdr>
            <w:top w:val="none" w:sz="0" w:space="0" w:color="auto"/>
            <w:left w:val="none" w:sz="0" w:space="0" w:color="auto"/>
            <w:bottom w:val="none" w:sz="0" w:space="0" w:color="auto"/>
            <w:right w:val="none" w:sz="0" w:space="0" w:color="auto"/>
          </w:divBdr>
        </w:div>
      </w:divsChild>
    </w:div>
    <w:div w:id="793864844">
      <w:bodyDiv w:val="1"/>
      <w:marLeft w:val="0"/>
      <w:marRight w:val="0"/>
      <w:marTop w:val="0"/>
      <w:marBottom w:val="0"/>
      <w:divBdr>
        <w:top w:val="none" w:sz="0" w:space="0" w:color="auto"/>
        <w:left w:val="none" w:sz="0" w:space="0" w:color="auto"/>
        <w:bottom w:val="none" w:sz="0" w:space="0" w:color="auto"/>
        <w:right w:val="none" w:sz="0" w:space="0" w:color="auto"/>
      </w:divBdr>
      <w:divsChild>
        <w:div w:id="1625234095">
          <w:marLeft w:val="0"/>
          <w:marRight w:val="0"/>
          <w:marTop w:val="0"/>
          <w:marBottom w:val="225"/>
          <w:divBdr>
            <w:top w:val="none" w:sz="0" w:space="0" w:color="auto"/>
            <w:left w:val="none" w:sz="0" w:space="0" w:color="auto"/>
            <w:bottom w:val="none" w:sz="0" w:space="0" w:color="auto"/>
            <w:right w:val="none" w:sz="0" w:space="0" w:color="auto"/>
          </w:divBdr>
        </w:div>
      </w:divsChild>
    </w:div>
    <w:div w:id="817190801">
      <w:bodyDiv w:val="1"/>
      <w:marLeft w:val="0"/>
      <w:marRight w:val="0"/>
      <w:marTop w:val="0"/>
      <w:marBottom w:val="0"/>
      <w:divBdr>
        <w:top w:val="none" w:sz="0" w:space="0" w:color="auto"/>
        <w:left w:val="none" w:sz="0" w:space="0" w:color="auto"/>
        <w:bottom w:val="none" w:sz="0" w:space="0" w:color="auto"/>
        <w:right w:val="none" w:sz="0" w:space="0" w:color="auto"/>
      </w:divBdr>
      <w:divsChild>
        <w:div w:id="1988246580">
          <w:marLeft w:val="0"/>
          <w:marRight w:val="0"/>
          <w:marTop w:val="0"/>
          <w:marBottom w:val="225"/>
          <w:divBdr>
            <w:top w:val="none" w:sz="0" w:space="0" w:color="auto"/>
            <w:left w:val="none" w:sz="0" w:space="0" w:color="auto"/>
            <w:bottom w:val="none" w:sz="0" w:space="0" w:color="auto"/>
            <w:right w:val="none" w:sz="0" w:space="0" w:color="auto"/>
          </w:divBdr>
        </w:div>
      </w:divsChild>
    </w:div>
    <w:div w:id="825976481">
      <w:bodyDiv w:val="1"/>
      <w:marLeft w:val="0"/>
      <w:marRight w:val="0"/>
      <w:marTop w:val="0"/>
      <w:marBottom w:val="0"/>
      <w:divBdr>
        <w:top w:val="none" w:sz="0" w:space="0" w:color="auto"/>
        <w:left w:val="none" w:sz="0" w:space="0" w:color="auto"/>
        <w:bottom w:val="none" w:sz="0" w:space="0" w:color="auto"/>
        <w:right w:val="none" w:sz="0" w:space="0" w:color="auto"/>
      </w:divBdr>
      <w:divsChild>
        <w:div w:id="464322822">
          <w:marLeft w:val="0"/>
          <w:marRight w:val="0"/>
          <w:marTop w:val="0"/>
          <w:marBottom w:val="225"/>
          <w:divBdr>
            <w:top w:val="none" w:sz="0" w:space="0" w:color="auto"/>
            <w:left w:val="none" w:sz="0" w:space="0" w:color="auto"/>
            <w:bottom w:val="none" w:sz="0" w:space="0" w:color="auto"/>
            <w:right w:val="none" w:sz="0" w:space="0" w:color="auto"/>
          </w:divBdr>
        </w:div>
      </w:divsChild>
    </w:div>
    <w:div w:id="848057068">
      <w:bodyDiv w:val="1"/>
      <w:marLeft w:val="0"/>
      <w:marRight w:val="0"/>
      <w:marTop w:val="0"/>
      <w:marBottom w:val="0"/>
      <w:divBdr>
        <w:top w:val="none" w:sz="0" w:space="0" w:color="auto"/>
        <w:left w:val="none" w:sz="0" w:space="0" w:color="auto"/>
        <w:bottom w:val="none" w:sz="0" w:space="0" w:color="auto"/>
        <w:right w:val="none" w:sz="0" w:space="0" w:color="auto"/>
      </w:divBdr>
      <w:divsChild>
        <w:div w:id="1826554607">
          <w:marLeft w:val="0"/>
          <w:marRight w:val="0"/>
          <w:marTop w:val="0"/>
          <w:marBottom w:val="225"/>
          <w:divBdr>
            <w:top w:val="none" w:sz="0" w:space="0" w:color="auto"/>
            <w:left w:val="none" w:sz="0" w:space="0" w:color="auto"/>
            <w:bottom w:val="none" w:sz="0" w:space="0" w:color="auto"/>
            <w:right w:val="none" w:sz="0" w:space="0" w:color="auto"/>
          </w:divBdr>
        </w:div>
      </w:divsChild>
    </w:div>
    <w:div w:id="850878826">
      <w:bodyDiv w:val="1"/>
      <w:marLeft w:val="0"/>
      <w:marRight w:val="0"/>
      <w:marTop w:val="0"/>
      <w:marBottom w:val="0"/>
      <w:divBdr>
        <w:top w:val="none" w:sz="0" w:space="0" w:color="auto"/>
        <w:left w:val="none" w:sz="0" w:space="0" w:color="auto"/>
        <w:bottom w:val="none" w:sz="0" w:space="0" w:color="auto"/>
        <w:right w:val="none" w:sz="0" w:space="0" w:color="auto"/>
      </w:divBdr>
      <w:divsChild>
        <w:div w:id="439495621">
          <w:marLeft w:val="0"/>
          <w:marRight w:val="0"/>
          <w:marTop w:val="0"/>
          <w:marBottom w:val="225"/>
          <w:divBdr>
            <w:top w:val="none" w:sz="0" w:space="0" w:color="auto"/>
            <w:left w:val="none" w:sz="0" w:space="0" w:color="auto"/>
            <w:bottom w:val="none" w:sz="0" w:space="0" w:color="auto"/>
            <w:right w:val="none" w:sz="0" w:space="0" w:color="auto"/>
          </w:divBdr>
        </w:div>
      </w:divsChild>
    </w:div>
    <w:div w:id="919218211">
      <w:bodyDiv w:val="1"/>
      <w:marLeft w:val="0"/>
      <w:marRight w:val="0"/>
      <w:marTop w:val="0"/>
      <w:marBottom w:val="0"/>
      <w:divBdr>
        <w:top w:val="none" w:sz="0" w:space="0" w:color="auto"/>
        <w:left w:val="none" w:sz="0" w:space="0" w:color="auto"/>
        <w:bottom w:val="none" w:sz="0" w:space="0" w:color="auto"/>
        <w:right w:val="none" w:sz="0" w:space="0" w:color="auto"/>
      </w:divBdr>
      <w:divsChild>
        <w:div w:id="1941251570">
          <w:marLeft w:val="0"/>
          <w:marRight w:val="0"/>
          <w:marTop w:val="0"/>
          <w:marBottom w:val="225"/>
          <w:divBdr>
            <w:top w:val="none" w:sz="0" w:space="0" w:color="auto"/>
            <w:left w:val="none" w:sz="0" w:space="0" w:color="auto"/>
            <w:bottom w:val="none" w:sz="0" w:space="0" w:color="auto"/>
            <w:right w:val="none" w:sz="0" w:space="0" w:color="auto"/>
          </w:divBdr>
        </w:div>
      </w:divsChild>
    </w:div>
    <w:div w:id="1045636437">
      <w:bodyDiv w:val="1"/>
      <w:marLeft w:val="0"/>
      <w:marRight w:val="0"/>
      <w:marTop w:val="0"/>
      <w:marBottom w:val="0"/>
      <w:divBdr>
        <w:top w:val="none" w:sz="0" w:space="0" w:color="auto"/>
        <w:left w:val="none" w:sz="0" w:space="0" w:color="auto"/>
        <w:bottom w:val="none" w:sz="0" w:space="0" w:color="auto"/>
        <w:right w:val="none" w:sz="0" w:space="0" w:color="auto"/>
      </w:divBdr>
      <w:divsChild>
        <w:div w:id="1202716883">
          <w:marLeft w:val="0"/>
          <w:marRight w:val="0"/>
          <w:marTop w:val="0"/>
          <w:marBottom w:val="0"/>
          <w:divBdr>
            <w:top w:val="none" w:sz="0" w:space="0" w:color="auto"/>
            <w:left w:val="none" w:sz="0" w:space="0" w:color="auto"/>
            <w:bottom w:val="none" w:sz="0" w:space="0" w:color="auto"/>
            <w:right w:val="none" w:sz="0" w:space="0" w:color="auto"/>
          </w:divBdr>
          <w:divsChild>
            <w:div w:id="293946108">
              <w:marLeft w:val="0"/>
              <w:marRight w:val="0"/>
              <w:marTop w:val="0"/>
              <w:marBottom w:val="0"/>
              <w:divBdr>
                <w:top w:val="none" w:sz="0" w:space="0" w:color="auto"/>
                <w:left w:val="none" w:sz="0" w:space="0" w:color="auto"/>
                <w:bottom w:val="none" w:sz="0" w:space="0" w:color="auto"/>
                <w:right w:val="none" w:sz="0" w:space="0" w:color="auto"/>
              </w:divBdr>
              <w:divsChild>
                <w:div w:id="1213078487">
                  <w:marLeft w:val="0"/>
                  <w:marRight w:val="0"/>
                  <w:marTop w:val="0"/>
                  <w:marBottom w:val="0"/>
                  <w:divBdr>
                    <w:top w:val="none" w:sz="0" w:space="0" w:color="auto"/>
                    <w:left w:val="none" w:sz="0" w:space="0" w:color="auto"/>
                    <w:bottom w:val="none" w:sz="0" w:space="0" w:color="auto"/>
                    <w:right w:val="none" w:sz="0" w:space="0" w:color="auto"/>
                  </w:divBdr>
                  <w:divsChild>
                    <w:div w:id="1457865864">
                      <w:marLeft w:val="0"/>
                      <w:marRight w:val="0"/>
                      <w:marTop w:val="0"/>
                      <w:marBottom w:val="225"/>
                      <w:divBdr>
                        <w:top w:val="none" w:sz="0" w:space="0" w:color="auto"/>
                        <w:left w:val="none" w:sz="0" w:space="0" w:color="auto"/>
                        <w:bottom w:val="none" w:sz="0" w:space="0" w:color="auto"/>
                        <w:right w:val="none" w:sz="0" w:space="0" w:color="auto"/>
                      </w:divBdr>
                    </w:div>
                    <w:div w:id="1271157847">
                      <w:marLeft w:val="0"/>
                      <w:marRight w:val="0"/>
                      <w:marTop w:val="150"/>
                      <w:marBottom w:val="0"/>
                      <w:divBdr>
                        <w:top w:val="none" w:sz="0" w:space="0" w:color="auto"/>
                        <w:left w:val="none" w:sz="0" w:space="0" w:color="auto"/>
                        <w:bottom w:val="none" w:sz="0" w:space="0" w:color="auto"/>
                        <w:right w:val="none" w:sz="0" w:space="0" w:color="auto"/>
                      </w:divBdr>
                    </w:div>
                    <w:div w:id="921836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56463641">
          <w:marLeft w:val="0"/>
          <w:marRight w:val="0"/>
          <w:marTop w:val="75"/>
          <w:marBottom w:val="75"/>
          <w:divBdr>
            <w:top w:val="none" w:sz="0" w:space="0" w:color="auto"/>
            <w:left w:val="none" w:sz="0" w:space="0" w:color="auto"/>
            <w:bottom w:val="none" w:sz="0" w:space="0" w:color="auto"/>
            <w:right w:val="none" w:sz="0" w:space="0" w:color="auto"/>
          </w:divBdr>
        </w:div>
      </w:divsChild>
    </w:div>
    <w:div w:id="1064135660">
      <w:bodyDiv w:val="1"/>
      <w:marLeft w:val="0"/>
      <w:marRight w:val="0"/>
      <w:marTop w:val="0"/>
      <w:marBottom w:val="0"/>
      <w:divBdr>
        <w:top w:val="none" w:sz="0" w:space="0" w:color="auto"/>
        <w:left w:val="none" w:sz="0" w:space="0" w:color="auto"/>
        <w:bottom w:val="none" w:sz="0" w:space="0" w:color="auto"/>
        <w:right w:val="none" w:sz="0" w:space="0" w:color="auto"/>
      </w:divBdr>
      <w:divsChild>
        <w:div w:id="105001015">
          <w:marLeft w:val="0"/>
          <w:marRight w:val="0"/>
          <w:marTop w:val="0"/>
          <w:marBottom w:val="225"/>
          <w:divBdr>
            <w:top w:val="none" w:sz="0" w:space="0" w:color="auto"/>
            <w:left w:val="none" w:sz="0" w:space="0" w:color="auto"/>
            <w:bottom w:val="none" w:sz="0" w:space="0" w:color="auto"/>
            <w:right w:val="none" w:sz="0" w:space="0" w:color="auto"/>
          </w:divBdr>
        </w:div>
      </w:divsChild>
    </w:div>
    <w:div w:id="1121190649">
      <w:bodyDiv w:val="1"/>
      <w:marLeft w:val="0"/>
      <w:marRight w:val="0"/>
      <w:marTop w:val="0"/>
      <w:marBottom w:val="0"/>
      <w:divBdr>
        <w:top w:val="none" w:sz="0" w:space="0" w:color="auto"/>
        <w:left w:val="none" w:sz="0" w:space="0" w:color="auto"/>
        <w:bottom w:val="none" w:sz="0" w:space="0" w:color="auto"/>
        <w:right w:val="none" w:sz="0" w:space="0" w:color="auto"/>
      </w:divBdr>
      <w:divsChild>
        <w:div w:id="1822847153">
          <w:marLeft w:val="0"/>
          <w:marRight w:val="0"/>
          <w:marTop w:val="0"/>
          <w:marBottom w:val="0"/>
          <w:divBdr>
            <w:top w:val="none" w:sz="0" w:space="0" w:color="auto"/>
            <w:left w:val="none" w:sz="0" w:space="0" w:color="auto"/>
            <w:bottom w:val="none" w:sz="0" w:space="0" w:color="auto"/>
            <w:right w:val="none" w:sz="0" w:space="0" w:color="auto"/>
          </w:divBdr>
          <w:divsChild>
            <w:div w:id="1759934999">
              <w:marLeft w:val="0"/>
              <w:marRight w:val="0"/>
              <w:marTop w:val="0"/>
              <w:marBottom w:val="0"/>
              <w:divBdr>
                <w:top w:val="none" w:sz="0" w:space="0" w:color="auto"/>
                <w:left w:val="none" w:sz="0" w:space="0" w:color="auto"/>
                <w:bottom w:val="none" w:sz="0" w:space="0" w:color="auto"/>
                <w:right w:val="none" w:sz="0" w:space="0" w:color="auto"/>
              </w:divBdr>
              <w:divsChild>
                <w:div w:id="1071807362">
                  <w:marLeft w:val="0"/>
                  <w:marRight w:val="0"/>
                  <w:marTop w:val="0"/>
                  <w:marBottom w:val="0"/>
                  <w:divBdr>
                    <w:top w:val="none" w:sz="0" w:space="0" w:color="auto"/>
                    <w:left w:val="none" w:sz="0" w:space="0" w:color="auto"/>
                    <w:bottom w:val="none" w:sz="0" w:space="0" w:color="auto"/>
                    <w:right w:val="none" w:sz="0" w:space="0" w:color="auto"/>
                  </w:divBdr>
                  <w:divsChild>
                    <w:div w:id="122509071">
                      <w:marLeft w:val="0"/>
                      <w:marRight w:val="0"/>
                      <w:marTop w:val="0"/>
                      <w:marBottom w:val="225"/>
                      <w:divBdr>
                        <w:top w:val="none" w:sz="0" w:space="0" w:color="auto"/>
                        <w:left w:val="none" w:sz="0" w:space="0" w:color="auto"/>
                        <w:bottom w:val="none" w:sz="0" w:space="0" w:color="auto"/>
                        <w:right w:val="none" w:sz="0" w:space="0" w:color="auto"/>
                      </w:divBdr>
                    </w:div>
                    <w:div w:id="2050641710">
                      <w:marLeft w:val="0"/>
                      <w:marRight w:val="0"/>
                      <w:marTop w:val="150"/>
                      <w:marBottom w:val="0"/>
                      <w:divBdr>
                        <w:top w:val="none" w:sz="0" w:space="0" w:color="auto"/>
                        <w:left w:val="none" w:sz="0" w:space="0" w:color="auto"/>
                        <w:bottom w:val="none" w:sz="0" w:space="0" w:color="auto"/>
                        <w:right w:val="none" w:sz="0" w:space="0" w:color="auto"/>
                      </w:divBdr>
                    </w:div>
                    <w:div w:id="10616339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8944263">
          <w:marLeft w:val="0"/>
          <w:marRight w:val="0"/>
          <w:marTop w:val="75"/>
          <w:marBottom w:val="75"/>
          <w:divBdr>
            <w:top w:val="none" w:sz="0" w:space="0" w:color="auto"/>
            <w:left w:val="none" w:sz="0" w:space="0" w:color="auto"/>
            <w:bottom w:val="none" w:sz="0" w:space="0" w:color="auto"/>
            <w:right w:val="none" w:sz="0" w:space="0" w:color="auto"/>
          </w:divBdr>
        </w:div>
      </w:divsChild>
    </w:div>
    <w:div w:id="1132599870">
      <w:bodyDiv w:val="1"/>
      <w:marLeft w:val="0"/>
      <w:marRight w:val="0"/>
      <w:marTop w:val="0"/>
      <w:marBottom w:val="0"/>
      <w:divBdr>
        <w:top w:val="none" w:sz="0" w:space="0" w:color="auto"/>
        <w:left w:val="none" w:sz="0" w:space="0" w:color="auto"/>
        <w:bottom w:val="none" w:sz="0" w:space="0" w:color="auto"/>
        <w:right w:val="none" w:sz="0" w:space="0" w:color="auto"/>
      </w:divBdr>
      <w:divsChild>
        <w:div w:id="632558051">
          <w:marLeft w:val="0"/>
          <w:marRight w:val="0"/>
          <w:marTop w:val="0"/>
          <w:marBottom w:val="225"/>
          <w:divBdr>
            <w:top w:val="none" w:sz="0" w:space="0" w:color="auto"/>
            <w:left w:val="none" w:sz="0" w:space="0" w:color="auto"/>
            <w:bottom w:val="none" w:sz="0" w:space="0" w:color="auto"/>
            <w:right w:val="none" w:sz="0" w:space="0" w:color="auto"/>
          </w:divBdr>
        </w:div>
      </w:divsChild>
    </w:div>
    <w:div w:id="1173573853">
      <w:bodyDiv w:val="1"/>
      <w:marLeft w:val="0"/>
      <w:marRight w:val="0"/>
      <w:marTop w:val="0"/>
      <w:marBottom w:val="0"/>
      <w:divBdr>
        <w:top w:val="none" w:sz="0" w:space="0" w:color="auto"/>
        <w:left w:val="none" w:sz="0" w:space="0" w:color="auto"/>
        <w:bottom w:val="none" w:sz="0" w:space="0" w:color="auto"/>
        <w:right w:val="none" w:sz="0" w:space="0" w:color="auto"/>
      </w:divBdr>
      <w:divsChild>
        <w:div w:id="1689403958">
          <w:marLeft w:val="0"/>
          <w:marRight w:val="0"/>
          <w:marTop w:val="0"/>
          <w:marBottom w:val="225"/>
          <w:divBdr>
            <w:top w:val="none" w:sz="0" w:space="0" w:color="auto"/>
            <w:left w:val="none" w:sz="0" w:space="0" w:color="auto"/>
            <w:bottom w:val="none" w:sz="0" w:space="0" w:color="auto"/>
            <w:right w:val="none" w:sz="0" w:space="0" w:color="auto"/>
          </w:divBdr>
        </w:div>
      </w:divsChild>
    </w:div>
    <w:div w:id="1174495255">
      <w:bodyDiv w:val="1"/>
      <w:marLeft w:val="0"/>
      <w:marRight w:val="0"/>
      <w:marTop w:val="0"/>
      <w:marBottom w:val="0"/>
      <w:divBdr>
        <w:top w:val="none" w:sz="0" w:space="0" w:color="auto"/>
        <w:left w:val="none" w:sz="0" w:space="0" w:color="auto"/>
        <w:bottom w:val="none" w:sz="0" w:space="0" w:color="auto"/>
        <w:right w:val="none" w:sz="0" w:space="0" w:color="auto"/>
      </w:divBdr>
      <w:divsChild>
        <w:div w:id="1542277815">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246039649">
      <w:bodyDiv w:val="1"/>
      <w:marLeft w:val="0"/>
      <w:marRight w:val="0"/>
      <w:marTop w:val="0"/>
      <w:marBottom w:val="0"/>
      <w:divBdr>
        <w:top w:val="none" w:sz="0" w:space="0" w:color="auto"/>
        <w:left w:val="none" w:sz="0" w:space="0" w:color="auto"/>
        <w:bottom w:val="none" w:sz="0" w:space="0" w:color="auto"/>
        <w:right w:val="none" w:sz="0" w:space="0" w:color="auto"/>
      </w:divBdr>
      <w:divsChild>
        <w:div w:id="1411611008">
          <w:marLeft w:val="0"/>
          <w:marRight w:val="0"/>
          <w:marTop w:val="0"/>
          <w:marBottom w:val="225"/>
          <w:divBdr>
            <w:top w:val="none" w:sz="0" w:space="0" w:color="auto"/>
            <w:left w:val="none" w:sz="0" w:space="0" w:color="auto"/>
            <w:bottom w:val="none" w:sz="0" w:space="0" w:color="auto"/>
            <w:right w:val="none" w:sz="0" w:space="0" w:color="auto"/>
          </w:divBdr>
        </w:div>
      </w:divsChild>
    </w:div>
    <w:div w:id="1254707471">
      <w:bodyDiv w:val="1"/>
      <w:marLeft w:val="0"/>
      <w:marRight w:val="0"/>
      <w:marTop w:val="0"/>
      <w:marBottom w:val="0"/>
      <w:divBdr>
        <w:top w:val="none" w:sz="0" w:space="0" w:color="auto"/>
        <w:left w:val="none" w:sz="0" w:space="0" w:color="auto"/>
        <w:bottom w:val="none" w:sz="0" w:space="0" w:color="auto"/>
        <w:right w:val="none" w:sz="0" w:space="0" w:color="auto"/>
      </w:divBdr>
      <w:divsChild>
        <w:div w:id="1914470188">
          <w:marLeft w:val="0"/>
          <w:marRight w:val="0"/>
          <w:marTop w:val="0"/>
          <w:marBottom w:val="0"/>
          <w:divBdr>
            <w:top w:val="none" w:sz="0" w:space="0" w:color="auto"/>
            <w:left w:val="none" w:sz="0" w:space="0" w:color="auto"/>
            <w:bottom w:val="none" w:sz="0" w:space="0" w:color="auto"/>
            <w:right w:val="none" w:sz="0" w:space="0" w:color="auto"/>
          </w:divBdr>
          <w:divsChild>
            <w:div w:id="558512882">
              <w:marLeft w:val="0"/>
              <w:marRight w:val="0"/>
              <w:marTop w:val="0"/>
              <w:marBottom w:val="0"/>
              <w:divBdr>
                <w:top w:val="none" w:sz="0" w:space="0" w:color="auto"/>
                <w:left w:val="none" w:sz="0" w:space="0" w:color="auto"/>
                <w:bottom w:val="none" w:sz="0" w:space="0" w:color="auto"/>
                <w:right w:val="none" w:sz="0" w:space="0" w:color="auto"/>
              </w:divBdr>
              <w:divsChild>
                <w:div w:id="517155710">
                  <w:marLeft w:val="0"/>
                  <w:marRight w:val="0"/>
                  <w:marTop w:val="0"/>
                  <w:marBottom w:val="0"/>
                  <w:divBdr>
                    <w:top w:val="none" w:sz="0" w:space="0" w:color="auto"/>
                    <w:left w:val="none" w:sz="0" w:space="0" w:color="auto"/>
                    <w:bottom w:val="none" w:sz="0" w:space="0" w:color="auto"/>
                    <w:right w:val="none" w:sz="0" w:space="0" w:color="auto"/>
                  </w:divBdr>
                  <w:divsChild>
                    <w:div w:id="1988902231">
                      <w:marLeft w:val="0"/>
                      <w:marRight w:val="0"/>
                      <w:marTop w:val="0"/>
                      <w:marBottom w:val="225"/>
                      <w:divBdr>
                        <w:top w:val="none" w:sz="0" w:space="0" w:color="auto"/>
                        <w:left w:val="none" w:sz="0" w:space="0" w:color="auto"/>
                        <w:bottom w:val="none" w:sz="0" w:space="0" w:color="auto"/>
                        <w:right w:val="none" w:sz="0" w:space="0" w:color="auto"/>
                      </w:divBdr>
                    </w:div>
                    <w:div w:id="1139376094">
                      <w:marLeft w:val="0"/>
                      <w:marRight w:val="0"/>
                      <w:marTop w:val="150"/>
                      <w:marBottom w:val="0"/>
                      <w:divBdr>
                        <w:top w:val="none" w:sz="0" w:space="0" w:color="auto"/>
                        <w:left w:val="none" w:sz="0" w:space="0" w:color="auto"/>
                        <w:bottom w:val="none" w:sz="0" w:space="0" w:color="auto"/>
                        <w:right w:val="none" w:sz="0" w:space="0" w:color="auto"/>
                      </w:divBdr>
                    </w:div>
                    <w:div w:id="2954536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65387604">
          <w:marLeft w:val="0"/>
          <w:marRight w:val="0"/>
          <w:marTop w:val="75"/>
          <w:marBottom w:val="7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428384736">
      <w:bodyDiv w:val="1"/>
      <w:marLeft w:val="0"/>
      <w:marRight w:val="0"/>
      <w:marTop w:val="0"/>
      <w:marBottom w:val="0"/>
      <w:divBdr>
        <w:top w:val="none" w:sz="0" w:space="0" w:color="auto"/>
        <w:left w:val="none" w:sz="0" w:space="0" w:color="auto"/>
        <w:bottom w:val="none" w:sz="0" w:space="0" w:color="auto"/>
        <w:right w:val="none" w:sz="0" w:space="0" w:color="auto"/>
      </w:divBdr>
      <w:divsChild>
        <w:div w:id="2091996206">
          <w:marLeft w:val="0"/>
          <w:marRight w:val="0"/>
          <w:marTop w:val="0"/>
          <w:marBottom w:val="0"/>
          <w:divBdr>
            <w:top w:val="none" w:sz="0" w:space="0" w:color="auto"/>
            <w:left w:val="none" w:sz="0" w:space="0" w:color="auto"/>
            <w:bottom w:val="none" w:sz="0" w:space="0" w:color="auto"/>
            <w:right w:val="none" w:sz="0" w:space="0" w:color="auto"/>
          </w:divBdr>
          <w:divsChild>
            <w:div w:id="1727876044">
              <w:marLeft w:val="0"/>
              <w:marRight w:val="0"/>
              <w:marTop w:val="0"/>
              <w:marBottom w:val="0"/>
              <w:divBdr>
                <w:top w:val="none" w:sz="0" w:space="0" w:color="auto"/>
                <w:left w:val="none" w:sz="0" w:space="0" w:color="auto"/>
                <w:bottom w:val="none" w:sz="0" w:space="0" w:color="auto"/>
                <w:right w:val="none" w:sz="0" w:space="0" w:color="auto"/>
              </w:divBdr>
              <w:divsChild>
                <w:div w:id="1566599575">
                  <w:marLeft w:val="0"/>
                  <w:marRight w:val="0"/>
                  <w:marTop w:val="0"/>
                  <w:marBottom w:val="0"/>
                  <w:divBdr>
                    <w:top w:val="none" w:sz="0" w:space="0" w:color="auto"/>
                    <w:left w:val="none" w:sz="0" w:space="0" w:color="auto"/>
                    <w:bottom w:val="none" w:sz="0" w:space="0" w:color="auto"/>
                    <w:right w:val="none" w:sz="0" w:space="0" w:color="auto"/>
                  </w:divBdr>
                  <w:divsChild>
                    <w:div w:id="396978209">
                      <w:marLeft w:val="0"/>
                      <w:marRight w:val="0"/>
                      <w:marTop w:val="0"/>
                      <w:marBottom w:val="225"/>
                      <w:divBdr>
                        <w:top w:val="none" w:sz="0" w:space="0" w:color="auto"/>
                        <w:left w:val="none" w:sz="0" w:space="0" w:color="auto"/>
                        <w:bottom w:val="none" w:sz="0" w:space="0" w:color="auto"/>
                        <w:right w:val="none" w:sz="0" w:space="0" w:color="auto"/>
                      </w:divBdr>
                    </w:div>
                    <w:div w:id="296690133">
                      <w:marLeft w:val="0"/>
                      <w:marRight w:val="0"/>
                      <w:marTop w:val="150"/>
                      <w:marBottom w:val="0"/>
                      <w:divBdr>
                        <w:top w:val="none" w:sz="0" w:space="0" w:color="auto"/>
                        <w:left w:val="none" w:sz="0" w:space="0" w:color="auto"/>
                        <w:bottom w:val="none" w:sz="0" w:space="0" w:color="auto"/>
                        <w:right w:val="none" w:sz="0" w:space="0" w:color="auto"/>
                      </w:divBdr>
                    </w:div>
                    <w:div w:id="19183961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3387073">
          <w:marLeft w:val="0"/>
          <w:marRight w:val="0"/>
          <w:marTop w:val="75"/>
          <w:marBottom w:val="75"/>
          <w:divBdr>
            <w:top w:val="none" w:sz="0" w:space="0" w:color="auto"/>
            <w:left w:val="none" w:sz="0" w:space="0" w:color="auto"/>
            <w:bottom w:val="none" w:sz="0" w:space="0" w:color="auto"/>
            <w:right w:val="none" w:sz="0" w:space="0" w:color="auto"/>
          </w:divBdr>
        </w:div>
      </w:divsChild>
    </w:div>
    <w:div w:id="1462185772">
      <w:bodyDiv w:val="1"/>
      <w:marLeft w:val="0"/>
      <w:marRight w:val="0"/>
      <w:marTop w:val="0"/>
      <w:marBottom w:val="0"/>
      <w:divBdr>
        <w:top w:val="none" w:sz="0" w:space="0" w:color="auto"/>
        <w:left w:val="none" w:sz="0" w:space="0" w:color="auto"/>
        <w:bottom w:val="none" w:sz="0" w:space="0" w:color="auto"/>
        <w:right w:val="none" w:sz="0" w:space="0" w:color="auto"/>
      </w:divBdr>
      <w:divsChild>
        <w:div w:id="1100640950">
          <w:marLeft w:val="0"/>
          <w:marRight w:val="0"/>
          <w:marTop w:val="0"/>
          <w:marBottom w:val="225"/>
          <w:divBdr>
            <w:top w:val="none" w:sz="0" w:space="0" w:color="auto"/>
            <w:left w:val="none" w:sz="0" w:space="0" w:color="auto"/>
            <w:bottom w:val="none" w:sz="0" w:space="0" w:color="auto"/>
            <w:right w:val="none" w:sz="0" w:space="0" w:color="auto"/>
          </w:divBdr>
        </w:div>
      </w:divsChild>
    </w:div>
    <w:div w:id="1528904306">
      <w:bodyDiv w:val="1"/>
      <w:marLeft w:val="0"/>
      <w:marRight w:val="0"/>
      <w:marTop w:val="0"/>
      <w:marBottom w:val="0"/>
      <w:divBdr>
        <w:top w:val="none" w:sz="0" w:space="0" w:color="auto"/>
        <w:left w:val="none" w:sz="0" w:space="0" w:color="auto"/>
        <w:bottom w:val="none" w:sz="0" w:space="0" w:color="auto"/>
        <w:right w:val="none" w:sz="0" w:space="0" w:color="auto"/>
      </w:divBdr>
      <w:divsChild>
        <w:div w:id="43146149">
          <w:marLeft w:val="0"/>
          <w:marRight w:val="0"/>
          <w:marTop w:val="0"/>
          <w:marBottom w:val="225"/>
          <w:divBdr>
            <w:top w:val="none" w:sz="0" w:space="0" w:color="auto"/>
            <w:left w:val="none" w:sz="0" w:space="0" w:color="auto"/>
            <w:bottom w:val="none" w:sz="0" w:space="0" w:color="auto"/>
            <w:right w:val="none" w:sz="0" w:space="0" w:color="auto"/>
          </w:divBdr>
        </w:div>
      </w:divsChild>
    </w:div>
    <w:div w:id="1585265090">
      <w:bodyDiv w:val="1"/>
      <w:marLeft w:val="0"/>
      <w:marRight w:val="0"/>
      <w:marTop w:val="0"/>
      <w:marBottom w:val="0"/>
      <w:divBdr>
        <w:top w:val="none" w:sz="0" w:space="0" w:color="auto"/>
        <w:left w:val="none" w:sz="0" w:space="0" w:color="auto"/>
        <w:bottom w:val="none" w:sz="0" w:space="0" w:color="auto"/>
        <w:right w:val="none" w:sz="0" w:space="0" w:color="auto"/>
      </w:divBdr>
      <w:divsChild>
        <w:div w:id="1066224487">
          <w:marLeft w:val="0"/>
          <w:marRight w:val="0"/>
          <w:marTop w:val="0"/>
          <w:marBottom w:val="225"/>
          <w:divBdr>
            <w:top w:val="none" w:sz="0" w:space="0" w:color="auto"/>
            <w:left w:val="none" w:sz="0" w:space="0" w:color="auto"/>
            <w:bottom w:val="none" w:sz="0" w:space="0" w:color="auto"/>
            <w:right w:val="none" w:sz="0" w:space="0" w:color="auto"/>
          </w:divBdr>
        </w:div>
      </w:divsChild>
    </w:div>
    <w:div w:id="1638955225">
      <w:bodyDiv w:val="1"/>
      <w:marLeft w:val="0"/>
      <w:marRight w:val="0"/>
      <w:marTop w:val="0"/>
      <w:marBottom w:val="0"/>
      <w:divBdr>
        <w:top w:val="none" w:sz="0" w:space="0" w:color="auto"/>
        <w:left w:val="none" w:sz="0" w:space="0" w:color="auto"/>
        <w:bottom w:val="none" w:sz="0" w:space="0" w:color="auto"/>
        <w:right w:val="none" w:sz="0" w:space="0" w:color="auto"/>
      </w:divBdr>
      <w:divsChild>
        <w:div w:id="1888372773">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699044812">
      <w:bodyDiv w:val="1"/>
      <w:marLeft w:val="0"/>
      <w:marRight w:val="0"/>
      <w:marTop w:val="0"/>
      <w:marBottom w:val="0"/>
      <w:divBdr>
        <w:top w:val="none" w:sz="0" w:space="0" w:color="auto"/>
        <w:left w:val="none" w:sz="0" w:space="0" w:color="auto"/>
        <w:bottom w:val="none" w:sz="0" w:space="0" w:color="auto"/>
        <w:right w:val="none" w:sz="0" w:space="0" w:color="auto"/>
      </w:divBdr>
      <w:divsChild>
        <w:div w:id="1866554560">
          <w:marLeft w:val="0"/>
          <w:marRight w:val="0"/>
          <w:marTop w:val="0"/>
          <w:marBottom w:val="225"/>
          <w:divBdr>
            <w:top w:val="none" w:sz="0" w:space="0" w:color="auto"/>
            <w:left w:val="none" w:sz="0" w:space="0" w:color="auto"/>
            <w:bottom w:val="none" w:sz="0" w:space="0" w:color="auto"/>
            <w:right w:val="none" w:sz="0" w:space="0" w:color="auto"/>
          </w:divBdr>
        </w:div>
      </w:divsChild>
    </w:div>
    <w:div w:id="1813206530">
      <w:bodyDiv w:val="1"/>
      <w:marLeft w:val="0"/>
      <w:marRight w:val="0"/>
      <w:marTop w:val="0"/>
      <w:marBottom w:val="0"/>
      <w:divBdr>
        <w:top w:val="none" w:sz="0" w:space="0" w:color="auto"/>
        <w:left w:val="none" w:sz="0" w:space="0" w:color="auto"/>
        <w:bottom w:val="none" w:sz="0" w:space="0" w:color="auto"/>
        <w:right w:val="none" w:sz="0" w:space="0" w:color="auto"/>
      </w:divBdr>
      <w:divsChild>
        <w:div w:id="110591980">
          <w:marLeft w:val="0"/>
          <w:marRight w:val="0"/>
          <w:marTop w:val="0"/>
          <w:marBottom w:val="0"/>
          <w:divBdr>
            <w:top w:val="none" w:sz="0" w:space="0" w:color="auto"/>
            <w:left w:val="none" w:sz="0" w:space="0" w:color="auto"/>
            <w:bottom w:val="none" w:sz="0" w:space="0" w:color="auto"/>
            <w:right w:val="none" w:sz="0" w:space="0" w:color="auto"/>
          </w:divBdr>
          <w:divsChild>
            <w:div w:id="945582462">
              <w:marLeft w:val="0"/>
              <w:marRight w:val="0"/>
              <w:marTop w:val="0"/>
              <w:marBottom w:val="0"/>
              <w:divBdr>
                <w:top w:val="none" w:sz="0" w:space="0" w:color="auto"/>
                <w:left w:val="none" w:sz="0" w:space="0" w:color="auto"/>
                <w:bottom w:val="none" w:sz="0" w:space="0" w:color="auto"/>
                <w:right w:val="none" w:sz="0" w:space="0" w:color="auto"/>
              </w:divBdr>
              <w:divsChild>
                <w:div w:id="1393886930">
                  <w:marLeft w:val="0"/>
                  <w:marRight w:val="0"/>
                  <w:marTop w:val="0"/>
                  <w:marBottom w:val="0"/>
                  <w:divBdr>
                    <w:top w:val="none" w:sz="0" w:space="0" w:color="auto"/>
                    <w:left w:val="none" w:sz="0" w:space="0" w:color="auto"/>
                    <w:bottom w:val="none" w:sz="0" w:space="0" w:color="auto"/>
                    <w:right w:val="none" w:sz="0" w:space="0" w:color="auto"/>
                  </w:divBdr>
                  <w:divsChild>
                    <w:div w:id="1321884062">
                      <w:marLeft w:val="0"/>
                      <w:marRight w:val="0"/>
                      <w:marTop w:val="0"/>
                      <w:marBottom w:val="225"/>
                      <w:divBdr>
                        <w:top w:val="none" w:sz="0" w:space="0" w:color="auto"/>
                        <w:left w:val="none" w:sz="0" w:space="0" w:color="auto"/>
                        <w:bottom w:val="none" w:sz="0" w:space="0" w:color="auto"/>
                        <w:right w:val="none" w:sz="0" w:space="0" w:color="auto"/>
                      </w:divBdr>
                    </w:div>
                    <w:div w:id="788932775">
                      <w:marLeft w:val="0"/>
                      <w:marRight w:val="0"/>
                      <w:marTop w:val="150"/>
                      <w:marBottom w:val="0"/>
                      <w:divBdr>
                        <w:top w:val="none" w:sz="0" w:space="0" w:color="auto"/>
                        <w:left w:val="none" w:sz="0" w:space="0" w:color="auto"/>
                        <w:bottom w:val="none" w:sz="0" w:space="0" w:color="auto"/>
                        <w:right w:val="none" w:sz="0" w:space="0" w:color="auto"/>
                      </w:divBdr>
                    </w:div>
                    <w:div w:id="5815711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44298980">
          <w:marLeft w:val="0"/>
          <w:marRight w:val="0"/>
          <w:marTop w:val="75"/>
          <w:marBottom w:val="75"/>
          <w:divBdr>
            <w:top w:val="none" w:sz="0" w:space="0" w:color="auto"/>
            <w:left w:val="none" w:sz="0" w:space="0" w:color="auto"/>
            <w:bottom w:val="none" w:sz="0" w:space="0" w:color="auto"/>
            <w:right w:val="none" w:sz="0" w:space="0" w:color="auto"/>
          </w:divBdr>
        </w:div>
      </w:divsChild>
    </w:div>
    <w:div w:id="1822426929">
      <w:bodyDiv w:val="1"/>
      <w:marLeft w:val="0"/>
      <w:marRight w:val="0"/>
      <w:marTop w:val="0"/>
      <w:marBottom w:val="0"/>
      <w:divBdr>
        <w:top w:val="none" w:sz="0" w:space="0" w:color="auto"/>
        <w:left w:val="none" w:sz="0" w:space="0" w:color="auto"/>
        <w:bottom w:val="none" w:sz="0" w:space="0" w:color="auto"/>
        <w:right w:val="none" w:sz="0" w:space="0" w:color="auto"/>
      </w:divBdr>
      <w:divsChild>
        <w:div w:id="1388646126">
          <w:marLeft w:val="0"/>
          <w:marRight w:val="0"/>
          <w:marTop w:val="0"/>
          <w:marBottom w:val="0"/>
          <w:divBdr>
            <w:top w:val="none" w:sz="0" w:space="0" w:color="auto"/>
            <w:left w:val="none" w:sz="0" w:space="0" w:color="auto"/>
            <w:bottom w:val="none" w:sz="0" w:space="0" w:color="auto"/>
            <w:right w:val="none" w:sz="0" w:space="0" w:color="auto"/>
          </w:divBdr>
          <w:divsChild>
            <w:div w:id="1685127207">
              <w:marLeft w:val="0"/>
              <w:marRight w:val="0"/>
              <w:marTop w:val="0"/>
              <w:marBottom w:val="0"/>
              <w:divBdr>
                <w:top w:val="none" w:sz="0" w:space="0" w:color="auto"/>
                <w:left w:val="none" w:sz="0" w:space="0" w:color="auto"/>
                <w:bottom w:val="none" w:sz="0" w:space="0" w:color="auto"/>
                <w:right w:val="none" w:sz="0" w:space="0" w:color="auto"/>
              </w:divBdr>
              <w:divsChild>
                <w:div w:id="1037001240">
                  <w:marLeft w:val="0"/>
                  <w:marRight w:val="0"/>
                  <w:marTop w:val="0"/>
                  <w:marBottom w:val="0"/>
                  <w:divBdr>
                    <w:top w:val="none" w:sz="0" w:space="0" w:color="auto"/>
                    <w:left w:val="none" w:sz="0" w:space="0" w:color="auto"/>
                    <w:bottom w:val="none" w:sz="0" w:space="0" w:color="auto"/>
                    <w:right w:val="none" w:sz="0" w:space="0" w:color="auto"/>
                  </w:divBdr>
                  <w:divsChild>
                    <w:div w:id="872232548">
                      <w:marLeft w:val="0"/>
                      <w:marRight w:val="0"/>
                      <w:marTop w:val="0"/>
                      <w:marBottom w:val="225"/>
                      <w:divBdr>
                        <w:top w:val="none" w:sz="0" w:space="0" w:color="auto"/>
                        <w:left w:val="none" w:sz="0" w:space="0" w:color="auto"/>
                        <w:bottom w:val="none" w:sz="0" w:space="0" w:color="auto"/>
                        <w:right w:val="none" w:sz="0" w:space="0" w:color="auto"/>
                      </w:divBdr>
                    </w:div>
                    <w:div w:id="1601067818">
                      <w:marLeft w:val="0"/>
                      <w:marRight w:val="0"/>
                      <w:marTop w:val="150"/>
                      <w:marBottom w:val="0"/>
                      <w:divBdr>
                        <w:top w:val="none" w:sz="0" w:space="0" w:color="auto"/>
                        <w:left w:val="none" w:sz="0" w:space="0" w:color="auto"/>
                        <w:bottom w:val="none" w:sz="0" w:space="0" w:color="auto"/>
                        <w:right w:val="none" w:sz="0" w:space="0" w:color="auto"/>
                      </w:divBdr>
                    </w:div>
                    <w:div w:id="1957370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9105350">
          <w:marLeft w:val="0"/>
          <w:marRight w:val="0"/>
          <w:marTop w:val="75"/>
          <w:marBottom w:val="75"/>
          <w:divBdr>
            <w:top w:val="none" w:sz="0" w:space="0" w:color="auto"/>
            <w:left w:val="none" w:sz="0" w:space="0" w:color="auto"/>
            <w:bottom w:val="none" w:sz="0" w:space="0" w:color="auto"/>
            <w:right w:val="none" w:sz="0" w:space="0" w:color="auto"/>
          </w:divBdr>
        </w:div>
      </w:divsChild>
    </w:div>
    <w:div w:id="1834642416">
      <w:bodyDiv w:val="1"/>
      <w:marLeft w:val="0"/>
      <w:marRight w:val="0"/>
      <w:marTop w:val="0"/>
      <w:marBottom w:val="0"/>
      <w:divBdr>
        <w:top w:val="none" w:sz="0" w:space="0" w:color="auto"/>
        <w:left w:val="none" w:sz="0" w:space="0" w:color="auto"/>
        <w:bottom w:val="none" w:sz="0" w:space="0" w:color="auto"/>
        <w:right w:val="none" w:sz="0" w:space="0" w:color="auto"/>
      </w:divBdr>
      <w:divsChild>
        <w:div w:id="2101834179">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1949578865">
      <w:bodyDiv w:val="1"/>
      <w:marLeft w:val="0"/>
      <w:marRight w:val="0"/>
      <w:marTop w:val="0"/>
      <w:marBottom w:val="0"/>
      <w:divBdr>
        <w:top w:val="none" w:sz="0" w:space="0" w:color="auto"/>
        <w:left w:val="none" w:sz="0" w:space="0" w:color="auto"/>
        <w:bottom w:val="none" w:sz="0" w:space="0" w:color="auto"/>
        <w:right w:val="none" w:sz="0" w:space="0" w:color="auto"/>
      </w:divBdr>
      <w:divsChild>
        <w:div w:id="269969767">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29912765">
      <w:bodyDiv w:val="1"/>
      <w:marLeft w:val="0"/>
      <w:marRight w:val="0"/>
      <w:marTop w:val="0"/>
      <w:marBottom w:val="0"/>
      <w:divBdr>
        <w:top w:val="none" w:sz="0" w:space="0" w:color="auto"/>
        <w:left w:val="none" w:sz="0" w:space="0" w:color="auto"/>
        <w:bottom w:val="none" w:sz="0" w:space="0" w:color="auto"/>
        <w:right w:val="none" w:sz="0" w:space="0" w:color="auto"/>
      </w:divBdr>
      <w:divsChild>
        <w:div w:id="10763008">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 w:id="2064981199">
      <w:bodyDiv w:val="1"/>
      <w:marLeft w:val="0"/>
      <w:marRight w:val="0"/>
      <w:marTop w:val="0"/>
      <w:marBottom w:val="0"/>
      <w:divBdr>
        <w:top w:val="none" w:sz="0" w:space="0" w:color="auto"/>
        <w:left w:val="none" w:sz="0" w:space="0" w:color="auto"/>
        <w:bottom w:val="none" w:sz="0" w:space="0" w:color="auto"/>
        <w:right w:val="none" w:sz="0" w:space="0" w:color="auto"/>
      </w:divBdr>
      <w:divsChild>
        <w:div w:id="1468931190">
          <w:marLeft w:val="0"/>
          <w:marRight w:val="0"/>
          <w:marTop w:val="0"/>
          <w:marBottom w:val="225"/>
          <w:divBdr>
            <w:top w:val="none" w:sz="0" w:space="0" w:color="auto"/>
            <w:left w:val="none" w:sz="0" w:space="0" w:color="auto"/>
            <w:bottom w:val="none" w:sz="0" w:space="0" w:color="auto"/>
            <w:right w:val="none" w:sz="0" w:space="0" w:color="auto"/>
          </w:divBdr>
        </w:div>
      </w:divsChild>
    </w:div>
    <w:div w:id="2102486598">
      <w:bodyDiv w:val="1"/>
      <w:marLeft w:val="0"/>
      <w:marRight w:val="0"/>
      <w:marTop w:val="0"/>
      <w:marBottom w:val="0"/>
      <w:divBdr>
        <w:top w:val="none" w:sz="0" w:space="0" w:color="auto"/>
        <w:left w:val="none" w:sz="0" w:space="0" w:color="auto"/>
        <w:bottom w:val="none" w:sz="0" w:space="0" w:color="auto"/>
        <w:right w:val="none" w:sz="0" w:space="0" w:color="auto"/>
      </w:divBdr>
      <w:divsChild>
        <w:div w:id="638152535">
          <w:marLeft w:val="0"/>
          <w:marRight w:val="0"/>
          <w:marTop w:val="0"/>
          <w:marBottom w:val="225"/>
          <w:divBdr>
            <w:top w:val="none" w:sz="0" w:space="0" w:color="auto"/>
            <w:left w:val="none" w:sz="0" w:space="0" w:color="auto"/>
            <w:bottom w:val="none" w:sz="0" w:space="0" w:color="auto"/>
            <w:right w:val="none" w:sz="0" w:space="0" w:color="auto"/>
          </w:divBdr>
        </w:div>
      </w:divsChild>
    </w:div>
    <w:div w:id="2131052016">
      <w:bodyDiv w:val="1"/>
      <w:marLeft w:val="0"/>
      <w:marRight w:val="0"/>
      <w:marTop w:val="0"/>
      <w:marBottom w:val="0"/>
      <w:divBdr>
        <w:top w:val="none" w:sz="0" w:space="0" w:color="auto"/>
        <w:left w:val="none" w:sz="0" w:space="0" w:color="auto"/>
        <w:bottom w:val="none" w:sz="0" w:space="0" w:color="auto"/>
        <w:right w:val="none" w:sz="0" w:space="0" w:color="auto"/>
      </w:divBdr>
      <w:divsChild>
        <w:div w:id="1234664183">
          <w:marLeft w:val="0"/>
          <w:marRight w:val="0"/>
          <w:marTop w:val="0"/>
          <w:marBottom w:val="225"/>
          <w:divBdr>
            <w:top w:val="none" w:sz="0" w:space="0" w:color="auto"/>
            <w:left w:val="none" w:sz="0" w:space="0" w:color="auto"/>
            <w:bottom w:val="none" w:sz="0" w:space="0" w:color="auto"/>
            <w:right w:val="none" w:sz="0" w:space="0" w:color="auto"/>
          </w:divBdr>
        </w:div>
      </w:divsChild>
    </w:div>
    <w:div w:id="2138059447">
      <w:bodyDiv w:val="1"/>
      <w:marLeft w:val="0"/>
      <w:marRight w:val="0"/>
      <w:marTop w:val="0"/>
      <w:marBottom w:val="0"/>
      <w:divBdr>
        <w:top w:val="none" w:sz="0" w:space="0" w:color="auto"/>
        <w:left w:val="none" w:sz="0" w:space="0" w:color="auto"/>
        <w:bottom w:val="none" w:sz="0" w:space="0" w:color="auto"/>
        <w:right w:val="none" w:sz="0" w:space="0" w:color="auto"/>
      </w:divBdr>
      <w:divsChild>
        <w:div w:id="555430734">
          <w:marLeft w:val="0"/>
          <w:marRight w:val="0"/>
          <w:marTop w:val="0"/>
          <w:marBottom w:val="0"/>
          <w:divBdr>
            <w:top w:val="none" w:sz="0" w:space="0" w:color="auto"/>
            <w:left w:val="none" w:sz="0" w:space="0" w:color="auto"/>
            <w:bottom w:val="none" w:sz="0" w:space="0" w:color="auto"/>
            <w:right w:val="none" w:sz="0" w:space="0" w:color="auto"/>
          </w:divBdr>
          <w:divsChild>
            <w:div w:id="1126696731">
              <w:marLeft w:val="0"/>
              <w:marRight w:val="0"/>
              <w:marTop w:val="0"/>
              <w:marBottom w:val="0"/>
              <w:divBdr>
                <w:top w:val="none" w:sz="0" w:space="0" w:color="auto"/>
                <w:left w:val="none" w:sz="0" w:space="0" w:color="auto"/>
                <w:bottom w:val="none" w:sz="0" w:space="0" w:color="auto"/>
                <w:right w:val="none" w:sz="0" w:space="0" w:color="auto"/>
              </w:divBdr>
              <w:divsChild>
                <w:div w:id="1514413413">
                  <w:marLeft w:val="0"/>
                  <w:marRight w:val="0"/>
                  <w:marTop w:val="0"/>
                  <w:marBottom w:val="0"/>
                  <w:divBdr>
                    <w:top w:val="none" w:sz="0" w:space="0" w:color="auto"/>
                    <w:left w:val="none" w:sz="0" w:space="0" w:color="auto"/>
                    <w:bottom w:val="none" w:sz="0" w:space="0" w:color="auto"/>
                    <w:right w:val="none" w:sz="0" w:space="0" w:color="auto"/>
                  </w:divBdr>
                  <w:divsChild>
                    <w:div w:id="552009963">
                      <w:marLeft w:val="0"/>
                      <w:marRight w:val="0"/>
                      <w:marTop w:val="0"/>
                      <w:marBottom w:val="225"/>
                      <w:divBdr>
                        <w:top w:val="none" w:sz="0" w:space="0" w:color="auto"/>
                        <w:left w:val="none" w:sz="0" w:space="0" w:color="auto"/>
                        <w:bottom w:val="none" w:sz="0" w:space="0" w:color="auto"/>
                        <w:right w:val="none" w:sz="0" w:space="0" w:color="auto"/>
                      </w:divBdr>
                    </w:div>
                    <w:div w:id="1213033536">
                      <w:marLeft w:val="0"/>
                      <w:marRight w:val="0"/>
                      <w:marTop w:val="150"/>
                      <w:marBottom w:val="0"/>
                      <w:divBdr>
                        <w:top w:val="none" w:sz="0" w:space="0" w:color="auto"/>
                        <w:left w:val="none" w:sz="0" w:space="0" w:color="auto"/>
                        <w:bottom w:val="none" w:sz="0" w:space="0" w:color="auto"/>
                        <w:right w:val="none" w:sz="0" w:space="0" w:color="auto"/>
                      </w:divBdr>
                    </w:div>
                    <w:div w:id="2099403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5765553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1000"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yperlink" Target="consultantplus://offline/ref=87FB51D41A062AB7E9305040D90C7AB477549FC103A22D80AE88AFDDDF19907888FFAE15D9W4T5L" TargetMode="External"/><Relationship Id="rId7" Type="http://schemas.openxmlformats.org/officeDocument/2006/relationships/hyperlink" Target="garantf1://10064333.0" TargetMode="External"/><Relationship Id="rId12" Type="http://schemas.openxmlformats.org/officeDocument/2006/relationships/hyperlink" Target="consultantplus://offline/ref=78BB5B24DA4F142279297AC06C8398D7A116A63EA5309510C585E8890F4010AF696579FC21ABDBFB4816849EE80D182A068917DDCD262D39D7tFL" TargetMode="External"/><Relationship Id="rId17" Type="http://schemas.openxmlformats.org/officeDocument/2006/relationships/hyperlink" Target="consultantplus://offline/ref=939CF9246AF45AF4A1C697D09F512C54C855D3DDE5F22CB27255A21C7EEFCB3193E693C2cD22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garantf1://70452688.0" TargetMode="External"/><Relationship Id="rId11" Type="http://schemas.openxmlformats.org/officeDocument/2006/relationships/hyperlink" Target="garantf1://70452688.0" TargetMode="External"/><Relationship Id="rId24" Type="http://schemas.openxmlformats.org/officeDocument/2006/relationships/fontTable" Target="fontTable.xml"/><Relationship Id="rId5" Type="http://schemas.openxmlformats.org/officeDocument/2006/relationships/hyperlink" Target="http://nozdrachevo.rkursk.ru/index.php?mun_obr=205&amp;sub_menus_id=32197&amp;print=1&amp;id_mat=501927" TargetMode="Externa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hyperlink" Target="mailto:icrk@mail.ru" TargetMode="External"/><Relationship Id="rId10" Type="http://schemas.openxmlformats.org/officeDocument/2006/relationships/hyperlink" Target="garantf1://12052272.192"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25128.0" TargetMode="External"/><Relationship Id="rId14" Type="http://schemas.openxmlformats.org/officeDocument/2006/relationships/hyperlink" Target="http://www.kurskr.rkursk.ru/" TargetMode="External"/><Relationship Id="rId22" Type="http://schemas.openxmlformats.org/officeDocument/2006/relationships/hyperlink" Target="http://reg-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1411</TotalTime>
  <Pages>19</Pages>
  <Words>10025</Words>
  <Characters>57149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49</cp:revision>
  <cp:lastPrinted>2024-01-24T09:42:00Z</cp:lastPrinted>
  <dcterms:created xsi:type="dcterms:W3CDTF">2024-01-25T07:04:00Z</dcterms:created>
  <dcterms:modified xsi:type="dcterms:W3CDTF">2025-01-28T13:23:00Z</dcterms:modified>
</cp:coreProperties>
</file>