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783A" w:rsidRPr="000D783A" w:rsidRDefault="000D783A" w:rsidP="000D783A">
      <w:pPr>
        <w:shd w:val="clear" w:color="auto" w:fill="EEEEEE"/>
        <w:spacing w:line="240" w:lineRule="auto"/>
        <w:jc w:val="center"/>
        <w:rPr>
          <w:rFonts w:ascii="Tahoma" w:eastAsia="Times New Roman" w:hAnsi="Tahoma" w:cs="Tahoma"/>
          <w:b/>
          <w:bCs/>
          <w:color w:val="000000"/>
          <w:sz w:val="21"/>
          <w:szCs w:val="21"/>
          <w:lang w:eastAsia="ru-RU"/>
        </w:rPr>
      </w:pPr>
      <w:r w:rsidRPr="000D783A">
        <w:rPr>
          <w:rFonts w:ascii="Tahoma" w:eastAsia="Times New Roman" w:hAnsi="Tahoma" w:cs="Tahoma"/>
          <w:b/>
          <w:bCs/>
          <w:color w:val="000000"/>
          <w:sz w:val="21"/>
          <w:szCs w:val="21"/>
          <w:lang w:eastAsia="ru-RU"/>
        </w:rPr>
        <w:t>П О С Т А Н О В Л Е Н И Е от 22 . 10. 2019 № 114 д. Новая Першина О внесении изменений в административный регламент предоставления Администрацией Новопершинского сельсовета Дмитриевского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Новопершинского сельсовета Дмитриевского района Курской области от 15.02.2019 г. № 29</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b/>
          <w:bCs/>
          <w:color w:val="000000"/>
          <w:sz w:val="18"/>
          <w:lang w:eastAsia="ru-RU"/>
        </w:rPr>
        <w:t>РОССИЙСКАЯ ФЕДЕРАЦИЯ</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b/>
          <w:bCs/>
          <w:color w:val="000000"/>
          <w:sz w:val="18"/>
          <w:lang w:eastAsia="ru-RU"/>
        </w:rPr>
        <w:t>АДМИНИСТРАЦИЯ  НОВОПЕРШИНСКОГО СЕЛЬСОВЕТА</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b/>
          <w:bCs/>
          <w:color w:val="000000"/>
          <w:sz w:val="18"/>
          <w:lang w:eastAsia="ru-RU"/>
        </w:rPr>
        <w:t>ДМИТРИЕВСКОГО РАЙОНА   КУРСКОЙ ОБЛАСТИ</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П О С Т А Н О В Л Е Н И Е</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от 22 . 10. 2019   №  114</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д. Новая Першина</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b/>
          <w:bCs/>
          <w:color w:val="000000"/>
          <w:sz w:val="18"/>
          <w:lang w:eastAsia="ru-RU"/>
        </w:rPr>
        <w:t>О внесении изменений в  административный регламент  предоставления Администрацией  Новопершинского сельсовета Дмитриевского района Курской области  муниципальной услуги «Присвоение адресов объектам адресации, изменение, аннулирование адресов» утвержденный постановлением                                   Администрации Новопершинского  сельсовета</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b/>
          <w:bCs/>
          <w:color w:val="000000"/>
          <w:sz w:val="18"/>
          <w:lang w:eastAsia="ru-RU"/>
        </w:rPr>
        <w:t>Дмитриевского района Курской области от 15.02.2019 г. № 29</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b/>
          <w:bCs/>
          <w:color w:val="000000"/>
          <w:sz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В соответствии с Федеральным законом от 27 июня 2010 года                    № 210-ФЗ «Об организации предоставления государственных и муниципальных услуг», Земельным кодексом Российской Федерации, распоряжением Правительства РФ от 31.01.2017 № 147-р «О целевых моделях упрощения процедур ведения бизнеса и повышения инвестиционной привлекательности субъектов Российской Федерации, Администрация Новопершинского сельсовета Дмитриевского района Курской области  ПОСТАНОВЛЯЕТ:</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1. Внести в административный регламент предоставления Администрацией  Новопершинского сельсовета Дмитриевского района Курской области  муниципальной услуги  «Присвоение адресов объектам адресации, изменение, аннулирование адресов»,</w:t>
      </w:r>
      <w:r w:rsidRPr="000D783A">
        <w:rPr>
          <w:rFonts w:ascii="Tahoma" w:eastAsia="Times New Roman" w:hAnsi="Tahoma" w:cs="Tahoma"/>
          <w:b/>
          <w:bCs/>
          <w:color w:val="000000"/>
          <w:sz w:val="18"/>
          <w:lang w:eastAsia="ru-RU"/>
        </w:rPr>
        <w:t> </w:t>
      </w:r>
      <w:r w:rsidRPr="000D783A">
        <w:rPr>
          <w:rFonts w:ascii="Tahoma" w:eastAsia="Times New Roman" w:hAnsi="Tahoma" w:cs="Tahoma"/>
          <w:color w:val="000000"/>
          <w:sz w:val="18"/>
          <w:szCs w:val="18"/>
          <w:lang w:eastAsia="ru-RU"/>
        </w:rPr>
        <w:t>утвержденный постановлением Администрации Новопершинского сельсовета Дмитриевского района Курской области от 15.02.2019 г. № 29 следующие изменения:</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Пункт 2.4.  раздела  II «Стандарт предоставления муниципальной услуги» изложить в следующей редакции:</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«2.4. Срок предоставления муниципальной услуги не должен превышать 18 рабочих дней со дня поступления заявления.</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Срок присвоения адреса вновь образованному земельному участку и</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вновь созданному объекту капитального строительства </w:t>
      </w:r>
      <w:r w:rsidRPr="000D783A">
        <w:rPr>
          <w:rFonts w:ascii="Tahoma" w:eastAsia="Times New Roman" w:hAnsi="Tahoma" w:cs="Tahoma"/>
          <w:i/>
          <w:iCs/>
          <w:color w:val="000000"/>
          <w:sz w:val="18"/>
          <w:lang w:eastAsia="ru-RU"/>
        </w:rPr>
        <w:t>- </w:t>
      </w:r>
      <w:r w:rsidRPr="000D783A">
        <w:rPr>
          <w:rFonts w:ascii="Tahoma" w:eastAsia="Times New Roman" w:hAnsi="Tahoma" w:cs="Tahoma"/>
          <w:color w:val="000000"/>
          <w:sz w:val="18"/>
          <w:szCs w:val="18"/>
          <w:lang w:eastAsia="ru-RU"/>
        </w:rPr>
        <w:t> 10 календарных</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дней.</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Оснований для приостановления предоставления муниципальной услуги</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законодательством не предусмотрено.</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Срок выдачи (направления) документов - не позднее 1 рабочего дня с даты</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регистрации решения».</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2. Настоящее Постановление подлежит официальному   размещению на официальном сайте  муниципального образования «Новопершинский сельсовет» Дмитриевского района Курской области.</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3. Постановление вступает в силу со дня его подписания.</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Глава Новопершинского сельсовета                                        А.Н.Дорожкин</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Исполнитель:</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Г.А.Азарова</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0D783A" w:rsidRPr="000D783A" w:rsidRDefault="000D783A" w:rsidP="000D783A">
      <w:pPr>
        <w:shd w:val="clear" w:color="auto" w:fill="EEEEEE"/>
        <w:spacing w:after="0" w:line="240" w:lineRule="auto"/>
        <w:jc w:val="both"/>
        <w:rPr>
          <w:rFonts w:ascii="Tahoma" w:eastAsia="Times New Roman" w:hAnsi="Tahoma" w:cs="Tahoma"/>
          <w:color w:val="000000"/>
          <w:sz w:val="18"/>
          <w:szCs w:val="18"/>
          <w:lang w:eastAsia="ru-RU"/>
        </w:rPr>
      </w:pPr>
      <w:r w:rsidRPr="000D783A">
        <w:rPr>
          <w:rFonts w:ascii="Tahoma" w:eastAsia="Times New Roman" w:hAnsi="Tahoma" w:cs="Tahoma"/>
          <w:color w:val="000000"/>
          <w:sz w:val="18"/>
          <w:szCs w:val="18"/>
          <w:lang w:eastAsia="ru-RU"/>
        </w:rPr>
        <w:t> </w:t>
      </w:r>
    </w:p>
    <w:p w:rsidR="005318CD" w:rsidRPr="000D783A" w:rsidRDefault="005318CD" w:rsidP="000D783A"/>
    <w:sectPr w:rsidR="005318CD" w:rsidRPr="000D783A" w:rsidSect="000F4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F462F"/>
    <w:multiLevelType w:val="multilevel"/>
    <w:tmpl w:val="8FB80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65A74"/>
    <w:multiLevelType w:val="multilevel"/>
    <w:tmpl w:val="DB8C37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196F17"/>
    <w:multiLevelType w:val="multilevel"/>
    <w:tmpl w:val="4B987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4D0B45"/>
    <w:multiLevelType w:val="multilevel"/>
    <w:tmpl w:val="204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796D9C"/>
    <w:multiLevelType w:val="multilevel"/>
    <w:tmpl w:val="77C66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C0A0B6E"/>
    <w:multiLevelType w:val="multilevel"/>
    <w:tmpl w:val="75802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D1C11D2"/>
    <w:multiLevelType w:val="multilevel"/>
    <w:tmpl w:val="A4002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C14699"/>
    <w:multiLevelType w:val="multilevel"/>
    <w:tmpl w:val="605CFF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565CDE"/>
    <w:multiLevelType w:val="multilevel"/>
    <w:tmpl w:val="02D4F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7B07A6"/>
    <w:multiLevelType w:val="multilevel"/>
    <w:tmpl w:val="35568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22B36D8"/>
    <w:multiLevelType w:val="multilevel"/>
    <w:tmpl w:val="6248E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070780"/>
    <w:multiLevelType w:val="multilevel"/>
    <w:tmpl w:val="EF88E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9"/>
  </w:num>
  <w:num w:numId="4">
    <w:abstractNumId w:val="8"/>
  </w:num>
  <w:num w:numId="5">
    <w:abstractNumId w:val="2"/>
  </w:num>
  <w:num w:numId="6">
    <w:abstractNumId w:val="10"/>
  </w:num>
  <w:num w:numId="7">
    <w:abstractNumId w:val="11"/>
  </w:num>
  <w:num w:numId="8">
    <w:abstractNumId w:val="6"/>
  </w:num>
  <w:num w:numId="9">
    <w:abstractNumId w:val="3"/>
  </w:num>
  <w:num w:numId="10">
    <w:abstractNumId w:val="0"/>
  </w:num>
  <w:num w:numId="11">
    <w:abstractNumId w:val="7"/>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DA394D"/>
    <w:rsid w:val="00050E28"/>
    <w:rsid w:val="00077980"/>
    <w:rsid w:val="00090115"/>
    <w:rsid w:val="000B1F9B"/>
    <w:rsid w:val="000C2A6C"/>
    <w:rsid w:val="000D7003"/>
    <w:rsid w:val="000D783A"/>
    <w:rsid w:val="000F4A11"/>
    <w:rsid w:val="001111AD"/>
    <w:rsid w:val="001135B6"/>
    <w:rsid w:val="001553DC"/>
    <w:rsid w:val="001760D6"/>
    <w:rsid w:val="00204B90"/>
    <w:rsid w:val="002140E9"/>
    <w:rsid w:val="0023128C"/>
    <w:rsid w:val="00322BFD"/>
    <w:rsid w:val="003A45DD"/>
    <w:rsid w:val="003C066F"/>
    <w:rsid w:val="003F71C8"/>
    <w:rsid w:val="004931D1"/>
    <w:rsid w:val="005318CD"/>
    <w:rsid w:val="005B257E"/>
    <w:rsid w:val="006B08DE"/>
    <w:rsid w:val="006F1E70"/>
    <w:rsid w:val="00736121"/>
    <w:rsid w:val="00996507"/>
    <w:rsid w:val="009C71C8"/>
    <w:rsid w:val="009D2B53"/>
    <w:rsid w:val="00A95AB2"/>
    <w:rsid w:val="00B318DB"/>
    <w:rsid w:val="00B3757E"/>
    <w:rsid w:val="00BB59B6"/>
    <w:rsid w:val="00C73C22"/>
    <w:rsid w:val="00CE43E0"/>
    <w:rsid w:val="00CF12F6"/>
    <w:rsid w:val="00D600F8"/>
    <w:rsid w:val="00DA394D"/>
    <w:rsid w:val="00E641BC"/>
    <w:rsid w:val="00E64554"/>
    <w:rsid w:val="00E65E27"/>
    <w:rsid w:val="00F85B79"/>
    <w:rsid w:val="00F90D09"/>
    <w:rsid w:val="00F95DD4"/>
    <w:rsid w:val="00FC0C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4A11"/>
  </w:style>
  <w:style w:type="paragraph" w:styleId="1">
    <w:name w:val="heading 1"/>
    <w:aliases w:val="Заголовок мой"/>
    <w:basedOn w:val="a"/>
    <w:next w:val="a"/>
    <w:link w:val="10"/>
    <w:uiPriority w:val="9"/>
    <w:qFormat/>
    <w:rsid w:val="004931D1"/>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CE43E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аголовок мой Знак"/>
    <w:basedOn w:val="a0"/>
    <w:link w:val="1"/>
    <w:uiPriority w:val="9"/>
    <w:rsid w:val="004931D1"/>
    <w:rPr>
      <w:rFonts w:ascii="Times New Roman" w:eastAsiaTheme="majorEastAsia" w:hAnsi="Times New Roman" w:cstheme="majorBidi"/>
      <w:b/>
      <w:bCs/>
      <w:color w:val="000000" w:themeColor="text1"/>
      <w:sz w:val="28"/>
      <w:szCs w:val="28"/>
    </w:rPr>
  </w:style>
  <w:style w:type="paragraph" w:styleId="a3">
    <w:name w:val="Balloon Text"/>
    <w:basedOn w:val="a"/>
    <w:link w:val="a4"/>
    <w:uiPriority w:val="99"/>
    <w:semiHidden/>
    <w:unhideWhenUsed/>
    <w:rsid w:val="00CF12F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F12F6"/>
    <w:rPr>
      <w:rFonts w:ascii="Tahoma" w:hAnsi="Tahoma" w:cs="Tahoma"/>
      <w:sz w:val="16"/>
      <w:szCs w:val="16"/>
    </w:rPr>
  </w:style>
  <w:style w:type="paragraph" w:styleId="a5">
    <w:name w:val="Normal (Web)"/>
    <w:basedOn w:val="a"/>
    <w:uiPriority w:val="99"/>
    <w:unhideWhenUsed/>
    <w:rsid w:val="00E65E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5E27"/>
    <w:rPr>
      <w:b/>
      <w:bCs/>
    </w:rPr>
  </w:style>
  <w:style w:type="character" w:styleId="a7">
    <w:name w:val="Hyperlink"/>
    <w:basedOn w:val="a0"/>
    <w:uiPriority w:val="99"/>
    <w:semiHidden/>
    <w:unhideWhenUsed/>
    <w:rsid w:val="00F90D09"/>
    <w:rPr>
      <w:color w:val="0000FF"/>
      <w:u w:val="single"/>
    </w:rPr>
  </w:style>
  <w:style w:type="paragraph" w:styleId="HTML">
    <w:name w:val="HTML Preformatted"/>
    <w:basedOn w:val="a"/>
    <w:link w:val="HTML0"/>
    <w:uiPriority w:val="99"/>
    <w:semiHidden/>
    <w:unhideWhenUsed/>
    <w:rsid w:val="00F90D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F90D09"/>
    <w:rPr>
      <w:rFonts w:ascii="Courier New" w:eastAsia="Times New Roman" w:hAnsi="Courier New" w:cs="Courier New"/>
      <w:sz w:val="20"/>
      <w:szCs w:val="20"/>
      <w:lang w:eastAsia="ru-RU"/>
    </w:rPr>
  </w:style>
  <w:style w:type="character" w:customStyle="1" w:styleId="20">
    <w:name w:val="Заголовок 2 Знак"/>
    <w:basedOn w:val="a0"/>
    <w:link w:val="2"/>
    <w:uiPriority w:val="9"/>
    <w:rsid w:val="00CE43E0"/>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CE43E0"/>
    <w:rPr>
      <w:i/>
      <w:iCs/>
    </w:rPr>
  </w:style>
  <w:style w:type="character" w:styleId="a9">
    <w:name w:val="FollowedHyperlink"/>
    <w:basedOn w:val="a0"/>
    <w:uiPriority w:val="99"/>
    <w:semiHidden/>
    <w:unhideWhenUsed/>
    <w:rsid w:val="003A45DD"/>
    <w:rPr>
      <w:color w:val="800080"/>
      <w:u w:val="single"/>
    </w:rPr>
  </w:style>
</w:styles>
</file>

<file path=word/webSettings.xml><?xml version="1.0" encoding="utf-8"?>
<w:webSettings xmlns:r="http://schemas.openxmlformats.org/officeDocument/2006/relationships" xmlns:w="http://schemas.openxmlformats.org/wordprocessingml/2006/main">
  <w:divs>
    <w:div w:id="93324651">
      <w:bodyDiv w:val="1"/>
      <w:marLeft w:val="0"/>
      <w:marRight w:val="0"/>
      <w:marTop w:val="0"/>
      <w:marBottom w:val="0"/>
      <w:divBdr>
        <w:top w:val="none" w:sz="0" w:space="0" w:color="auto"/>
        <w:left w:val="none" w:sz="0" w:space="0" w:color="auto"/>
        <w:bottom w:val="none" w:sz="0" w:space="0" w:color="auto"/>
        <w:right w:val="none" w:sz="0" w:space="0" w:color="auto"/>
      </w:divBdr>
      <w:divsChild>
        <w:div w:id="68431388">
          <w:marLeft w:val="0"/>
          <w:marRight w:val="0"/>
          <w:marTop w:val="0"/>
          <w:marBottom w:val="225"/>
          <w:divBdr>
            <w:top w:val="none" w:sz="0" w:space="0" w:color="auto"/>
            <w:left w:val="none" w:sz="0" w:space="0" w:color="auto"/>
            <w:bottom w:val="none" w:sz="0" w:space="0" w:color="auto"/>
            <w:right w:val="none" w:sz="0" w:space="0" w:color="auto"/>
          </w:divBdr>
        </w:div>
      </w:divsChild>
    </w:div>
    <w:div w:id="184097789">
      <w:bodyDiv w:val="1"/>
      <w:marLeft w:val="0"/>
      <w:marRight w:val="0"/>
      <w:marTop w:val="0"/>
      <w:marBottom w:val="0"/>
      <w:divBdr>
        <w:top w:val="none" w:sz="0" w:space="0" w:color="auto"/>
        <w:left w:val="none" w:sz="0" w:space="0" w:color="auto"/>
        <w:bottom w:val="none" w:sz="0" w:space="0" w:color="auto"/>
        <w:right w:val="none" w:sz="0" w:space="0" w:color="auto"/>
      </w:divBdr>
      <w:divsChild>
        <w:div w:id="386802524">
          <w:marLeft w:val="0"/>
          <w:marRight w:val="0"/>
          <w:marTop w:val="0"/>
          <w:marBottom w:val="225"/>
          <w:divBdr>
            <w:top w:val="none" w:sz="0" w:space="0" w:color="auto"/>
            <w:left w:val="none" w:sz="0" w:space="0" w:color="auto"/>
            <w:bottom w:val="none" w:sz="0" w:space="0" w:color="auto"/>
            <w:right w:val="none" w:sz="0" w:space="0" w:color="auto"/>
          </w:divBdr>
        </w:div>
      </w:divsChild>
    </w:div>
    <w:div w:id="227225765">
      <w:bodyDiv w:val="1"/>
      <w:marLeft w:val="0"/>
      <w:marRight w:val="0"/>
      <w:marTop w:val="0"/>
      <w:marBottom w:val="0"/>
      <w:divBdr>
        <w:top w:val="none" w:sz="0" w:space="0" w:color="auto"/>
        <w:left w:val="none" w:sz="0" w:space="0" w:color="auto"/>
        <w:bottom w:val="none" w:sz="0" w:space="0" w:color="auto"/>
        <w:right w:val="none" w:sz="0" w:space="0" w:color="auto"/>
      </w:divBdr>
      <w:divsChild>
        <w:div w:id="1220287889">
          <w:marLeft w:val="0"/>
          <w:marRight w:val="0"/>
          <w:marTop w:val="0"/>
          <w:marBottom w:val="225"/>
          <w:divBdr>
            <w:top w:val="none" w:sz="0" w:space="0" w:color="auto"/>
            <w:left w:val="none" w:sz="0" w:space="0" w:color="auto"/>
            <w:bottom w:val="none" w:sz="0" w:space="0" w:color="auto"/>
            <w:right w:val="none" w:sz="0" w:space="0" w:color="auto"/>
          </w:divBdr>
        </w:div>
      </w:divsChild>
    </w:div>
    <w:div w:id="531767923">
      <w:bodyDiv w:val="1"/>
      <w:marLeft w:val="0"/>
      <w:marRight w:val="0"/>
      <w:marTop w:val="0"/>
      <w:marBottom w:val="0"/>
      <w:divBdr>
        <w:top w:val="none" w:sz="0" w:space="0" w:color="auto"/>
        <w:left w:val="none" w:sz="0" w:space="0" w:color="auto"/>
        <w:bottom w:val="none" w:sz="0" w:space="0" w:color="auto"/>
        <w:right w:val="none" w:sz="0" w:space="0" w:color="auto"/>
      </w:divBdr>
      <w:divsChild>
        <w:div w:id="200753177">
          <w:marLeft w:val="0"/>
          <w:marRight w:val="0"/>
          <w:marTop w:val="0"/>
          <w:marBottom w:val="225"/>
          <w:divBdr>
            <w:top w:val="none" w:sz="0" w:space="0" w:color="auto"/>
            <w:left w:val="none" w:sz="0" w:space="0" w:color="auto"/>
            <w:bottom w:val="none" w:sz="0" w:space="0" w:color="auto"/>
            <w:right w:val="none" w:sz="0" w:space="0" w:color="auto"/>
          </w:divBdr>
        </w:div>
      </w:divsChild>
    </w:div>
    <w:div w:id="598488905">
      <w:bodyDiv w:val="1"/>
      <w:marLeft w:val="0"/>
      <w:marRight w:val="0"/>
      <w:marTop w:val="0"/>
      <w:marBottom w:val="0"/>
      <w:divBdr>
        <w:top w:val="none" w:sz="0" w:space="0" w:color="auto"/>
        <w:left w:val="none" w:sz="0" w:space="0" w:color="auto"/>
        <w:bottom w:val="none" w:sz="0" w:space="0" w:color="auto"/>
        <w:right w:val="none" w:sz="0" w:space="0" w:color="auto"/>
      </w:divBdr>
      <w:divsChild>
        <w:div w:id="1598638746">
          <w:marLeft w:val="0"/>
          <w:marRight w:val="0"/>
          <w:marTop w:val="0"/>
          <w:marBottom w:val="225"/>
          <w:divBdr>
            <w:top w:val="none" w:sz="0" w:space="0" w:color="auto"/>
            <w:left w:val="none" w:sz="0" w:space="0" w:color="auto"/>
            <w:bottom w:val="none" w:sz="0" w:space="0" w:color="auto"/>
            <w:right w:val="none" w:sz="0" w:space="0" w:color="auto"/>
          </w:divBdr>
        </w:div>
      </w:divsChild>
    </w:div>
    <w:div w:id="634143106">
      <w:bodyDiv w:val="1"/>
      <w:marLeft w:val="0"/>
      <w:marRight w:val="0"/>
      <w:marTop w:val="0"/>
      <w:marBottom w:val="0"/>
      <w:divBdr>
        <w:top w:val="none" w:sz="0" w:space="0" w:color="auto"/>
        <w:left w:val="none" w:sz="0" w:space="0" w:color="auto"/>
        <w:bottom w:val="none" w:sz="0" w:space="0" w:color="auto"/>
        <w:right w:val="none" w:sz="0" w:space="0" w:color="auto"/>
      </w:divBdr>
      <w:divsChild>
        <w:div w:id="233903920">
          <w:marLeft w:val="0"/>
          <w:marRight w:val="0"/>
          <w:marTop w:val="0"/>
          <w:marBottom w:val="225"/>
          <w:divBdr>
            <w:top w:val="none" w:sz="0" w:space="0" w:color="auto"/>
            <w:left w:val="none" w:sz="0" w:space="0" w:color="auto"/>
            <w:bottom w:val="none" w:sz="0" w:space="0" w:color="auto"/>
            <w:right w:val="none" w:sz="0" w:space="0" w:color="auto"/>
          </w:divBdr>
        </w:div>
      </w:divsChild>
    </w:div>
    <w:div w:id="776829465">
      <w:bodyDiv w:val="1"/>
      <w:marLeft w:val="0"/>
      <w:marRight w:val="0"/>
      <w:marTop w:val="0"/>
      <w:marBottom w:val="0"/>
      <w:divBdr>
        <w:top w:val="none" w:sz="0" w:space="0" w:color="auto"/>
        <w:left w:val="none" w:sz="0" w:space="0" w:color="auto"/>
        <w:bottom w:val="none" w:sz="0" w:space="0" w:color="auto"/>
        <w:right w:val="none" w:sz="0" w:space="0" w:color="auto"/>
      </w:divBdr>
      <w:divsChild>
        <w:div w:id="1036387866">
          <w:marLeft w:val="0"/>
          <w:marRight w:val="0"/>
          <w:marTop w:val="0"/>
          <w:marBottom w:val="225"/>
          <w:divBdr>
            <w:top w:val="none" w:sz="0" w:space="0" w:color="auto"/>
            <w:left w:val="none" w:sz="0" w:space="0" w:color="auto"/>
            <w:bottom w:val="none" w:sz="0" w:space="0" w:color="auto"/>
            <w:right w:val="none" w:sz="0" w:space="0" w:color="auto"/>
          </w:divBdr>
        </w:div>
      </w:divsChild>
    </w:div>
    <w:div w:id="793864844">
      <w:bodyDiv w:val="1"/>
      <w:marLeft w:val="0"/>
      <w:marRight w:val="0"/>
      <w:marTop w:val="0"/>
      <w:marBottom w:val="0"/>
      <w:divBdr>
        <w:top w:val="none" w:sz="0" w:space="0" w:color="auto"/>
        <w:left w:val="none" w:sz="0" w:space="0" w:color="auto"/>
        <w:bottom w:val="none" w:sz="0" w:space="0" w:color="auto"/>
        <w:right w:val="none" w:sz="0" w:space="0" w:color="auto"/>
      </w:divBdr>
      <w:divsChild>
        <w:div w:id="1625234095">
          <w:marLeft w:val="0"/>
          <w:marRight w:val="0"/>
          <w:marTop w:val="0"/>
          <w:marBottom w:val="225"/>
          <w:divBdr>
            <w:top w:val="none" w:sz="0" w:space="0" w:color="auto"/>
            <w:left w:val="none" w:sz="0" w:space="0" w:color="auto"/>
            <w:bottom w:val="none" w:sz="0" w:space="0" w:color="auto"/>
            <w:right w:val="none" w:sz="0" w:space="0" w:color="auto"/>
          </w:divBdr>
        </w:div>
      </w:divsChild>
    </w:div>
    <w:div w:id="825976481">
      <w:bodyDiv w:val="1"/>
      <w:marLeft w:val="0"/>
      <w:marRight w:val="0"/>
      <w:marTop w:val="0"/>
      <w:marBottom w:val="0"/>
      <w:divBdr>
        <w:top w:val="none" w:sz="0" w:space="0" w:color="auto"/>
        <w:left w:val="none" w:sz="0" w:space="0" w:color="auto"/>
        <w:bottom w:val="none" w:sz="0" w:space="0" w:color="auto"/>
        <w:right w:val="none" w:sz="0" w:space="0" w:color="auto"/>
      </w:divBdr>
      <w:divsChild>
        <w:div w:id="464322822">
          <w:marLeft w:val="0"/>
          <w:marRight w:val="0"/>
          <w:marTop w:val="0"/>
          <w:marBottom w:val="225"/>
          <w:divBdr>
            <w:top w:val="none" w:sz="0" w:space="0" w:color="auto"/>
            <w:left w:val="none" w:sz="0" w:space="0" w:color="auto"/>
            <w:bottom w:val="none" w:sz="0" w:space="0" w:color="auto"/>
            <w:right w:val="none" w:sz="0" w:space="0" w:color="auto"/>
          </w:divBdr>
        </w:div>
      </w:divsChild>
    </w:div>
    <w:div w:id="848057068">
      <w:bodyDiv w:val="1"/>
      <w:marLeft w:val="0"/>
      <w:marRight w:val="0"/>
      <w:marTop w:val="0"/>
      <w:marBottom w:val="0"/>
      <w:divBdr>
        <w:top w:val="none" w:sz="0" w:space="0" w:color="auto"/>
        <w:left w:val="none" w:sz="0" w:space="0" w:color="auto"/>
        <w:bottom w:val="none" w:sz="0" w:space="0" w:color="auto"/>
        <w:right w:val="none" w:sz="0" w:space="0" w:color="auto"/>
      </w:divBdr>
      <w:divsChild>
        <w:div w:id="1826554607">
          <w:marLeft w:val="0"/>
          <w:marRight w:val="0"/>
          <w:marTop w:val="0"/>
          <w:marBottom w:val="225"/>
          <w:divBdr>
            <w:top w:val="none" w:sz="0" w:space="0" w:color="auto"/>
            <w:left w:val="none" w:sz="0" w:space="0" w:color="auto"/>
            <w:bottom w:val="none" w:sz="0" w:space="0" w:color="auto"/>
            <w:right w:val="none" w:sz="0" w:space="0" w:color="auto"/>
          </w:divBdr>
        </w:div>
      </w:divsChild>
    </w:div>
    <w:div w:id="919218211">
      <w:bodyDiv w:val="1"/>
      <w:marLeft w:val="0"/>
      <w:marRight w:val="0"/>
      <w:marTop w:val="0"/>
      <w:marBottom w:val="0"/>
      <w:divBdr>
        <w:top w:val="none" w:sz="0" w:space="0" w:color="auto"/>
        <w:left w:val="none" w:sz="0" w:space="0" w:color="auto"/>
        <w:bottom w:val="none" w:sz="0" w:space="0" w:color="auto"/>
        <w:right w:val="none" w:sz="0" w:space="0" w:color="auto"/>
      </w:divBdr>
      <w:divsChild>
        <w:div w:id="1941251570">
          <w:marLeft w:val="0"/>
          <w:marRight w:val="0"/>
          <w:marTop w:val="0"/>
          <w:marBottom w:val="225"/>
          <w:divBdr>
            <w:top w:val="none" w:sz="0" w:space="0" w:color="auto"/>
            <w:left w:val="none" w:sz="0" w:space="0" w:color="auto"/>
            <w:bottom w:val="none" w:sz="0" w:space="0" w:color="auto"/>
            <w:right w:val="none" w:sz="0" w:space="0" w:color="auto"/>
          </w:divBdr>
        </w:div>
      </w:divsChild>
    </w:div>
    <w:div w:id="1064135660">
      <w:bodyDiv w:val="1"/>
      <w:marLeft w:val="0"/>
      <w:marRight w:val="0"/>
      <w:marTop w:val="0"/>
      <w:marBottom w:val="0"/>
      <w:divBdr>
        <w:top w:val="none" w:sz="0" w:space="0" w:color="auto"/>
        <w:left w:val="none" w:sz="0" w:space="0" w:color="auto"/>
        <w:bottom w:val="none" w:sz="0" w:space="0" w:color="auto"/>
        <w:right w:val="none" w:sz="0" w:space="0" w:color="auto"/>
      </w:divBdr>
      <w:divsChild>
        <w:div w:id="105001015">
          <w:marLeft w:val="0"/>
          <w:marRight w:val="0"/>
          <w:marTop w:val="0"/>
          <w:marBottom w:val="225"/>
          <w:divBdr>
            <w:top w:val="none" w:sz="0" w:space="0" w:color="auto"/>
            <w:left w:val="none" w:sz="0" w:space="0" w:color="auto"/>
            <w:bottom w:val="none" w:sz="0" w:space="0" w:color="auto"/>
            <w:right w:val="none" w:sz="0" w:space="0" w:color="auto"/>
          </w:divBdr>
        </w:div>
      </w:divsChild>
    </w:div>
    <w:div w:id="1132599870">
      <w:bodyDiv w:val="1"/>
      <w:marLeft w:val="0"/>
      <w:marRight w:val="0"/>
      <w:marTop w:val="0"/>
      <w:marBottom w:val="0"/>
      <w:divBdr>
        <w:top w:val="none" w:sz="0" w:space="0" w:color="auto"/>
        <w:left w:val="none" w:sz="0" w:space="0" w:color="auto"/>
        <w:bottom w:val="none" w:sz="0" w:space="0" w:color="auto"/>
        <w:right w:val="none" w:sz="0" w:space="0" w:color="auto"/>
      </w:divBdr>
      <w:divsChild>
        <w:div w:id="632558051">
          <w:marLeft w:val="0"/>
          <w:marRight w:val="0"/>
          <w:marTop w:val="0"/>
          <w:marBottom w:val="225"/>
          <w:divBdr>
            <w:top w:val="none" w:sz="0" w:space="0" w:color="auto"/>
            <w:left w:val="none" w:sz="0" w:space="0" w:color="auto"/>
            <w:bottom w:val="none" w:sz="0" w:space="0" w:color="auto"/>
            <w:right w:val="none" w:sz="0" w:space="0" w:color="auto"/>
          </w:divBdr>
        </w:div>
      </w:divsChild>
    </w:div>
    <w:div w:id="1174495255">
      <w:bodyDiv w:val="1"/>
      <w:marLeft w:val="0"/>
      <w:marRight w:val="0"/>
      <w:marTop w:val="0"/>
      <w:marBottom w:val="0"/>
      <w:divBdr>
        <w:top w:val="none" w:sz="0" w:space="0" w:color="auto"/>
        <w:left w:val="none" w:sz="0" w:space="0" w:color="auto"/>
        <w:bottom w:val="none" w:sz="0" w:space="0" w:color="auto"/>
        <w:right w:val="none" w:sz="0" w:space="0" w:color="auto"/>
      </w:divBdr>
      <w:divsChild>
        <w:div w:id="1542277815">
          <w:marLeft w:val="0"/>
          <w:marRight w:val="0"/>
          <w:marTop w:val="0"/>
          <w:marBottom w:val="225"/>
          <w:divBdr>
            <w:top w:val="none" w:sz="0" w:space="0" w:color="auto"/>
            <w:left w:val="none" w:sz="0" w:space="0" w:color="auto"/>
            <w:bottom w:val="none" w:sz="0" w:space="0" w:color="auto"/>
            <w:right w:val="none" w:sz="0" w:space="0" w:color="auto"/>
          </w:divBdr>
        </w:div>
      </w:divsChild>
    </w:div>
    <w:div w:id="1225725661">
      <w:bodyDiv w:val="1"/>
      <w:marLeft w:val="0"/>
      <w:marRight w:val="0"/>
      <w:marTop w:val="0"/>
      <w:marBottom w:val="0"/>
      <w:divBdr>
        <w:top w:val="none" w:sz="0" w:space="0" w:color="auto"/>
        <w:left w:val="none" w:sz="0" w:space="0" w:color="auto"/>
        <w:bottom w:val="none" w:sz="0" w:space="0" w:color="auto"/>
        <w:right w:val="none" w:sz="0" w:space="0" w:color="auto"/>
      </w:divBdr>
      <w:divsChild>
        <w:div w:id="1841508224">
          <w:marLeft w:val="0"/>
          <w:marRight w:val="0"/>
          <w:marTop w:val="0"/>
          <w:marBottom w:val="225"/>
          <w:divBdr>
            <w:top w:val="none" w:sz="0" w:space="0" w:color="auto"/>
            <w:left w:val="none" w:sz="0" w:space="0" w:color="auto"/>
            <w:bottom w:val="none" w:sz="0" w:space="0" w:color="auto"/>
            <w:right w:val="none" w:sz="0" w:space="0" w:color="auto"/>
          </w:divBdr>
        </w:div>
      </w:divsChild>
    </w:div>
    <w:div w:id="1417247989">
      <w:bodyDiv w:val="1"/>
      <w:marLeft w:val="0"/>
      <w:marRight w:val="0"/>
      <w:marTop w:val="0"/>
      <w:marBottom w:val="0"/>
      <w:divBdr>
        <w:top w:val="none" w:sz="0" w:space="0" w:color="auto"/>
        <w:left w:val="none" w:sz="0" w:space="0" w:color="auto"/>
        <w:bottom w:val="none" w:sz="0" w:space="0" w:color="auto"/>
        <w:right w:val="none" w:sz="0" w:space="0" w:color="auto"/>
      </w:divBdr>
      <w:divsChild>
        <w:div w:id="303125047">
          <w:marLeft w:val="0"/>
          <w:marRight w:val="0"/>
          <w:marTop w:val="0"/>
          <w:marBottom w:val="225"/>
          <w:divBdr>
            <w:top w:val="none" w:sz="0" w:space="0" w:color="auto"/>
            <w:left w:val="none" w:sz="0" w:space="0" w:color="auto"/>
            <w:bottom w:val="none" w:sz="0" w:space="0" w:color="auto"/>
            <w:right w:val="none" w:sz="0" w:space="0" w:color="auto"/>
          </w:divBdr>
        </w:div>
      </w:divsChild>
    </w:div>
    <w:div w:id="1462185772">
      <w:bodyDiv w:val="1"/>
      <w:marLeft w:val="0"/>
      <w:marRight w:val="0"/>
      <w:marTop w:val="0"/>
      <w:marBottom w:val="0"/>
      <w:divBdr>
        <w:top w:val="none" w:sz="0" w:space="0" w:color="auto"/>
        <w:left w:val="none" w:sz="0" w:space="0" w:color="auto"/>
        <w:bottom w:val="none" w:sz="0" w:space="0" w:color="auto"/>
        <w:right w:val="none" w:sz="0" w:space="0" w:color="auto"/>
      </w:divBdr>
      <w:divsChild>
        <w:div w:id="1100640950">
          <w:marLeft w:val="0"/>
          <w:marRight w:val="0"/>
          <w:marTop w:val="0"/>
          <w:marBottom w:val="225"/>
          <w:divBdr>
            <w:top w:val="none" w:sz="0" w:space="0" w:color="auto"/>
            <w:left w:val="none" w:sz="0" w:space="0" w:color="auto"/>
            <w:bottom w:val="none" w:sz="0" w:space="0" w:color="auto"/>
            <w:right w:val="none" w:sz="0" w:space="0" w:color="auto"/>
          </w:divBdr>
        </w:div>
      </w:divsChild>
    </w:div>
    <w:div w:id="1528904306">
      <w:bodyDiv w:val="1"/>
      <w:marLeft w:val="0"/>
      <w:marRight w:val="0"/>
      <w:marTop w:val="0"/>
      <w:marBottom w:val="0"/>
      <w:divBdr>
        <w:top w:val="none" w:sz="0" w:space="0" w:color="auto"/>
        <w:left w:val="none" w:sz="0" w:space="0" w:color="auto"/>
        <w:bottom w:val="none" w:sz="0" w:space="0" w:color="auto"/>
        <w:right w:val="none" w:sz="0" w:space="0" w:color="auto"/>
      </w:divBdr>
      <w:divsChild>
        <w:div w:id="43146149">
          <w:marLeft w:val="0"/>
          <w:marRight w:val="0"/>
          <w:marTop w:val="0"/>
          <w:marBottom w:val="225"/>
          <w:divBdr>
            <w:top w:val="none" w:sz="0" w:space="0" w:color="auto"/>
            <w:left w:val="none" w:sz="0" w:space="0" w:color="auto"/>
            <w:bottom w:val="none" w:sz="0" w:space="0" w:color="auto"/>
            <w:right w:val="none" w:sz="0" w:space="0" w:color="auto"/>
          </w:divBdr>
        </w:div>
      </w:divsChild>
    </w:div>
    <w:div w:id="1585265090">
      <w:bodyDiv w:val="1"/>
      <w:marLeft w:val="0"/>
      <w:marRight w:val="0"/>
      <w:marTop w:val="0"/>
      <w:marBottom w:val="0"/>
      <w:divBdr>
        <w:top w:val="none" w:sz="0" w:space="0" w:color="auto"/>
        <w:left w:val="none" w:sz="0" w:space="0" w:color="auto"/>
        <w:bottom w:val="none" w:sz="0" w:space="0" w:color="auto"/>
        <w:right w:val="none" w:sz="0" w:space="0" w:color="auto"/>
      </w:divBdr>
      <w:divsChild>
        <w:div w:id="1066224487">
          <w:marLeft w:val="0"/>
          <w:marRight w:val="0"/>
          <w:marTop w:val="0"/>
          <w:marBottom w:val="225"/>
          <w:divBdr>
            <w:top w:val="none" w:sz="0" w:space="0" w:color="auto"/>
            <w:left w:val="none" w:sz="0" w:space="0" w:color="auto"/>
            <w:bottom w:val="none" w:sz="0" w:space="0" w:color="auto"/>
            <w:right w:val="none" w:sz="0" w:space="0" w:color="auto"/>
          </w:divBdr>
        </w:div>
      </w:divsChild>
    </w:div>
    <w:div w:id="1656488690">
      <w:bodyDiv w:val="1"/>
      <w:marLeft w:val="0"/>
      <w:marRight w:val="0"/>
      <w:marTop w:val="0"/>
      <w:marBottom w:val="0"/>
      <w:divBdr>
        <w:top w:val="none" w:sz="0" w:space="0" w:color="auto"/>
        <w:left w:val="none" w:sz="0" w:space="0" w:color="auto"/>
        <w:bottom w:val="none" w:sz="0" w:space="0" w:color="auto"/>
        <w:right w:val="none" w:sz="0" w:space="0" w:color="auto"/>
      </w:divBdr>
      <w:divsChild>
        <w:div w:id="1315182763">
          <w:marLeft w:val="0"/>
          <w:marRight w:val="0"/>
          <w:marTop w:val="0"/>
          <w:marBottom w:val="225"/>
          <w:divBdr>
            <w:top w:val="none" w:sz="0" w:space="0" w:color="auto"/>
            <w:left w:val="none" w:sz="0" w:space="0" w:color="auto"/>
            <w:bottom w:val="none" w:sz="0" w:space="0" w:color="auto"/>
            <w:right w:val="none" w:sz="0" w:space="0" w:color="auto"/>
          </w:divBdr>
        </w:div>
      </w:divsChild>
    </w:div>
    <w:div w:id="1699044812">
      <w:bodyDiv w:val="1"/>
      <w:marLeft w:val="0"/>
      <w:marRight w:val="0"/>
      <w:marTop w:val="0"/>
      <w:marBottom w:val="0"/>
      <w:divBdr>
        <w:top w:val="none" w:sz="0" w:space="0" w:color="auto"/>
        <w:left w:val="none" w:sz="0" w:space="0" w:color="auto"/>
        <w:bottom w:val="none" w:sz="0" w:space="0" w:color="auto"/>
        <w:right w:val="none" w:sz="0" w:space="0" w:color="auto"/>
      </w:divBdr>
      <w:divsChild>
        <w:div w:id="1866554560">
          <w:marLeft w:val="0"/>
          <w:marRight w:val="0"/>
          <w:marTop w:val="0"/>
          <w:marBottom w:val="225"/>
          <w:divBdr>
            <w:top w:val="none" w:sz="0" w:space="0" w:color="auto"/>
            <w:left w:val="none" w:sz="0" w:space="0" w:color="auto"/>
            <w:bottom w:val="none" w:sz="0" w:space="0" w:color="auto"/>
            <w:right w:val="none" w:sz="0" w:space="0" w:color="auto"/>
          </w:divBdr>
        </w:div>
      </w:divsChild>
    </w:div>
    <w:div w:id="1834642416">
      <w:bodyDiv w:val="1"/>
      <w:marLeft w:val="0"/>
      <w:marRight w:val="0"/>
      <w:marTop w:val="0"/>
      <w:marBottom w:val="0"/>
      <w:divBdr>
        <w:top w:val="none" w:sz="0" w:space="0" w:color="auto"/>
        <w:left w:val="none" w:sz="0" w:space="0" w:color="auto"/>
        <w:bottom w:val="none" w:sz="0" w:space="0" w:color="auto"/>
        <w:right w:val="none" w:sz="0" w:space="0" w:color="auto"/>
      </w:divBdr>
      <w:divsChild>
        <w:div w:id="2101834179">
          <w:marLeft w:val="0"/>
          <w:marRight w:val="0"/>
          <w:marTop w:val="0"/>
          <w:marBottom w:val="225"/>
          <w:divBdr>
            <w:top w:val="none" w:sz="0" w:space="0" w:color="auto"/>
            <w:left w:val="none" w:sz="0" w:space="0" w:color="auto"/>
            <w:bottom w:val="none" w:sz="0" w:space="0" w:color="auto"/>
            <w:right w:val="none" w:sz="0" w:space="0" w:color="auto"/>
          </w:divBdr>
        </w:div>
      </w:divsChild>
    </w:div>
    <w:div w:id="1894920793">
      <w:bodyDiv w:val="1"/>
      <w:marLeft w:val="0"/>
      <w:marRight w:val="0"/>
      <w:marTop w:val="0"/>
      <w:marBottom w:val="0"/>
      <w:divBdr>
        <w:top w:val="none" w:sz="0" w:space="0" w:color="auto"/>
        <w:left w:val="none" w:sz="0" w:space="0" w:color="auto"/>
        <w:bottom w:val="none" w:sz="0" w:space="0" w:color="auto"/>
        <w:right w:val="none" w:sz="0" w:space="0" w:color="auto"/>
      </w:divBdr>
      <w:divsChild>
        <w:div w:id="798762430">
          <w:marLeft w:val="0"/>
          <w:marRight w:val="0"/>
          <w:marTop w:val="0"/>
          <w:marBottom w:val="225"/>
          <w:divBdr>
            <w:top w:val="none" w:sz="0" w:space="0" w:color="auto"/>
            <w:left w:val="none" w:sz="0" w:space="0" w:color="auto"/>
            <w:bottom w:val="none" w:sz="0" w:space="0" w:color="auto"/>
            <w:right w:val="none" w:sz="0" w:space="0" w:color="auto"/>
          </w:divBdr>
        </w:div>
      </w:divsChild>
    </w:div>
    <w:div w:id="2027830324">
      <w:bodyDiv w:val="1"/>
      <w:marLeft w:val="0"/>
      <w:marRight w:val="0"/>
      <w:marTop w:val="0"/>
      <w:marBottom w:val="0"/>
      <w:divBdr>
        <w:top w:val="none" w:sz="0" w:space="0" w:color="auto"/>
        <w:left w:val="none" w:sz="0" w:space="0" w:color="auto"/>
        <w:bottom w:val="none" w:sz="0" w:space="0" w:color="auto"/>
        <w:right w:val="none" w:sz="0" w:space="0" w:color="auto"/>
      </w:divBdr>
      <w:divsChild>
        <w:div w:id="1059865094">
          <w:marLeft w:val="0"/>
          <w:marRight w:val="0"/>
          <w:marTop w:val="0"/>
          <w:marBottom w:val="225"/>
          <w:divBdr>
            <w:top w:val="none" w:sz="0" w:space="0" w:color="auto"/>
            <w:left w:val="none" w:sz="0" w:space="0" w:color="auto"/>
            <w:bottom w:val="none" w:sz="0" w:space="0" w:color="auto"/>
            <w:right w:val="none" w:sz="0" w:space="0" w:color="auto"/>
          </w:divBdr>
        </w:div>
      </w:divsChild>
    </w:div>
    <w:div w:id="2057583240">
      <w:bodyDiv w:val="1"/>
      <w:marLeft w:val="0"/>
      <w:marRight w:val="0"/>
      <w:marTop w:val="0"/>
      <w:marBottom w:val="0"/>
      <w:divBdr>
        <w:top w:val="none" w:sz="0" w:space="0" w:color="auto"/>
        <w:left w:val="none" w:sz="0" w:space="0" w:color="auto"/>
        <w:bottom w:val="none" w:sz="0" w:space="0" w:color="auto"/>
        <w:right w:val="none" w:sz="0" w:space="0" w:color="auto"/>
      </w:divBdr>
      <w:divsChild>
        <w:div w:id="458494990">
          <w:marLeft w:val="0"/>
          <w:marRight w:val="0"/>
          <w:marTop w:val="0"/>
          <w:marBottom w:val="225"/>
          <w:divBdr>
            <w:top w:val="none" w:sz="0" w:space="0" w:color="auto"/>
            <w:left w:val="none" w:sz="0" w:space="0" w:color="auto"/>
            <w:bottom w:val="none" w:sz="0" w:space="0" w:color="auto"/>
            <w:right w:val="none" w:sz="0" w:space="0" w:color="auto"/>
          </w:divBdr>
        </w:div>
      </w:divsChild>
    </w:div>
    <w:div w:id="2102486598">
      <w:bodyDiv w:val="1"/>
      <w:marLeft w:val="0"/>
      <w:marRight w:val="0"/>
      <w:marTop w:val="0"/>
      <w:marBottom w:val="0"/>
      <w:divBdr>
        <w:top w:val="none" w:sz="0" w:space="0" w:color="auto"/>
        <w:left w:val="none" w:sz="0" w:space="0" w:color="auto"/>
        <w:bottom w:val="none" w:sz="0" w:space="0" w:color="auto"/>
        <w:right w:val="none" w:sz="0" w:space="0" w:color="auto"/>
      </w:divBdr>
      <w:divsChild>
        <w:div w:id="638152535">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1393</TotalTime>
  <Pages>1</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Бочанова Анастасия Владимировна</dc:creator>
  <cp:lastModifiedBy>Дмитрий Мосейкин</cp:lastModifiedBy>
  <cp:revision>27</cp:revision>
  <cp:lastPrinted>2024-01-24T09:42:00Z</cp:lastPrinted>
  <dcterms:created xsi:type="dcterms:W3CDTF">2024-01-25T07:04:00Z</dcterms:created>
  <dcterms:modified xsi:type="dcterms:W3CDTF">2025-01-28T13:05:00Z</dcterms:modified>
</cp:coreProperties>
</file>