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D2AD4" w14:textId="19518AEC" w:rsidR="006C7CE8" w:rsidRDefault="006C7CE8" w:rsidP="006C7CE8">
      <w:pPr>
        <w:jc w:val="right"/>
        <w:rPr>
          <w:rFonts w:ascii="Arial" w:hAnsi="Arial" w:cs="Arial"/>
          <w:b/>
          <w:color w:val="000000"/>
          <w:sz w:val="32"/>
          <w:szCs w:val="32"/>
        </w:rPr>
      </w:pPr>
      <w:r>
        <w:rPr>
          <w:rFonts w:ascii="Arial" w:hAnsi="Arial" w:cs="Arial"/>
          <w:b/>
          <w:color w:val="000000"/>
          <w:sz w:val="32"/>
          <w:szCs w:val="32"/>
        </w:rPr>
        <w:t>ПРОЕКТ</w:t>
      </w:r>
    </w:p>
    <w:p w14:paraId="0184E447" w14:textId="77777777" w:rsidR="0043014D" w:rsidRDefault="006C7CE8" w:rsidP="0043014D">
      <w:pPr>
        <w:spacing w:after="0"/>
        <w:jc w:val="center"/>
        <w:rPr>
          <w:rFonts w:ascii="Arial" w:hAnsi="Arial" w:cs="Arial"/>
          <w:b/>
          <w:color w:val="000000"/>
          <w:sz w:val="32"/>
          <w:szCs w:val="32"/>
        </w:rPr>
      </w:pPr>
      <w:r w:rsidRPr="006C7CE8">
        <w:rPr>
          <w:rFonts w:ascii="Arial" w:hAnsi="Arial" w:cs="Arial"/>
          <w:b/>
          <w:color w:val="000000"/>
          <w:sz w:val="32"/>
          <w:szCs w:val="32"/>
        </w:rPr>
        <w:t>АДМИНИСТРАЦИЯ</w:t>
      </w:r>
    </w:p>
    <w:p w14:paraId="72D6549E" w14:textId="3F823700" w:rsidR="006C7CE8" w:rsidRPr="006C7CE8" w:rsidRDefault="006C7CE8" w:rsidP="0043014D">
      <w:pPr>
        <w:spacing w:after="0"/>
        <w:jc w:val="center"/>
        <w:rPr>
          <w:rFonts w:ascii="Arial" w:hAnsi="Arial" w:cs="Arial"/>
          <w:b/>
          <w:color w:val="000000"/>
          <w:sz w:val="32"/>
          <w:szCs w:val="32"/>
        </w:rPr>
      </w:pPr>
      <w:r w:rsidRPr="006C7CE8">
        <w:rPr>
          <w:rFonts w:ascii="Arial" w:hAnsi="Arial" w:cs="Arial"/>
          <w:b/>
          <w:color w:val="000000"/>
          <w:sz w:val="32"/>
          <w:szCs w:val="32"/>
        </w:rPr>
        <w:t xml:space="preserve"> </w:t>
      </w:r>
      <w:r w:rsidR="00621EB4">
        <w:rPr>
          <w:rFonts w:ascii="Arial" w:hAnsi="Arial" w:cs="Arial"/>
          <w:b/>
          <w:color w:val="000000"/>
          <w:sz w:val="32"/>
          <w:szCs w:val="32"/>
        </w:rPr>
        <w:t>НОЗДРАЧЕВСКОГО</w:t>
      </w:r>
      <w:r w:rsidRPr="006C7CE8">
        <w:rPr>
          <w:rFonts w:ascii="Arial" w:hAnsi="Arial" w:cs="Arial"/>
          <w:b/>
          <w:color w:val="000000"/>
          <w:sz w:val="32"/>
          <w:szCs w:val="32"/>
        </w:rPr>
        <w:t xml:space="preserve"> СЕЛЬСОВЕТА</w:t>
      </w:r>
    </w:p>
    <w:p w14:paraId="2379314E" w14:textId="2663034C" w:rsidR="006C7CE8" w:rsidRPr="006C7CE8" w:rsidRDefault="006C7CE8" w:rsidP="0043014D">
      <w:pPr>
        <w:spacing w:after="0"/>
        <w:jc w:val="center"/>
        <w:rPr>
          <w:rFonts w:ascii="Arial" w:hAnsi="Arial" w:cs="Arial"/>
          <w:b/>
          <w:color w:val="000000"/>
          <w:sz w:val="32"/>
          <w:szCs w:val="32"/>
        </w:rPr>
      </w:pPr>
      <w:r w:rsidRPr="006C7CE8">
        <w:rPr>
          <w:rFonts w:ascii="Arial" w:hAnsi="Arial" w:cs="Arial"/>
          <w:b/>
          <w:color w:val="000000"/>
          <w:sz w:val="32"/>
          <w:szCs w:val="32"/>
        </w:rPr>
        <w:t>КУРСКОГО РАЙОНА</w:t>
      </w:r>
      <w:r w:rsidR="00621EB4">
        <w:rPr>
          <w:rFonts w:ascii="Arial" w:hAnsi="Arial" w:cs="Arial"/>
          <w:b/>
          <w:color w:val="000000"/>
          <w:sz w:val="32"/>
          <w:szCs w:val="32"/>
        </w:rPr>
        <w:t xml:space="preserve"> КУРСКОЙ ОБЛА</w:t>
      </w:r>
      <w:r w:rsidR="0043014D">
        <w:rPr>
          <w:rFonts w:ascii="Arial" w:hAnsi="Arial" w:cs="Arial"/>
          <w:b/>
          <w:color w:val="000000"/>
          <w:sz w:val="32"/>
          <w:szCs w:val="32"/>
        </w:rPr>
        <w:t>С</w:t>
      </w:r>
      <w:r w:rsidR="00621EB4">
        <w:rPr>
          <w:rFonts w:ascii="Arial" w:hAnsi="Arial" w:cs="Arial"/>
          <w:b/>
          <w:color w:val="000000"/>
          <w:sz w:val="32"/>
          <w:szCs w:val="32"/>
        </w:rPr>
        <w:t>ТИ</w:t>
      </w:r>
    </w:p>
    <w:p w14:paraId="7B653335" w14:textId="77777777"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p>
    <w:p w14:paraId="746A6918" w14:textId="77777777"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r w:rsidRPr="006C7CE8">
        <w:rPr>
          <w:rFonts w:ascii="Arial" w:eastAsia="Arial" w:hAnsi="Arial" w:cs="Arial"/>
          <w:b/>
          <w:caps/>
          <w:color w:val="000000"/>
          <w:sz w:val="32"/>
          <w:szCs w:val="32"/>
          <w:lang w:bidi="ru-RU"/>
        </w:rPr>
        <w:t>ПОСТАНОВЛЕНИЕ</w:t>
      </w:r>
    </w:p>
    <w:p w14:paraId="314EACD7" w14:textId="77777777"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p>
    <w:p w14:paraId="324975F8" w14:textId="4ED3FBDD" w:rsidR="006C7CE8" w:rsidRPr="006C7CE8" w:rsidRDefault="006C7CE8" w:rsidP="006C7CE8">
      <w:pPr>
        <w:spacing w:after="0"/>
        <w:jc w:val="center"/>
        <w:rPr>
          <w:rFonts w:ascii="Arial" w:hAnsi="Arial" w:cs="Arial"/>
          <w:b/>
          <w:sz w:val="32"/>
          <w:szCs w:val="32"/>
        </w:rPr>
      </w:pPr>
      <w:r w:rsidRPr="006C7CE8">
        <w:rPr>
          <w:rFonts w:ascii="Arial" w:hAnsi="Arial" w:cs="Arial"/>
          <w:b/>
          <w:sz w:val="32"/>
          <w:szCs w:val="32"/>
        </w:rPr>
        <w:t>от «</w:t>
      </w:r>
      <w:r>
        <w:rPr>
          <w:rFonts w:ascii="Arial" w:hAnsi="Arial" w:cs="Arial"/>
          <w:b/>
          <w:sz w:val="32"/>
          <w:szCs w:val="32"/>
        </w:rPr>
        <w:t>__</w:t>
      </w:r>
      <w:r w:rsidRPr="006C7CE8">
        <w:rPr>
          <w:rFonts w:ascii="Arial" w:hAnsi="Arial" w:cs="Arial"/>
          <w:b/>
          <w:sz w:val="32"/>
          <w:szCs w:val="32"/>
        </w:rPr>
        <w:t xml:space="preserve">» </w:t>
      </w:r>
      <w:r>
        <w:rPr>
          <w:rFonts w:ascii="Arial" w:hAnsi="Arial" w:cs="Arial"/>
          <w:b/>
          <w:sz w:val="32"/>
          <w:szCs w:val="32"/>
        </w:rPr>
        <w:t>__________</w:t>
      </w:r>
      <w:r w:rsidRPr="006C7CE8">
        <w:rPr>
          <w:rFonts w:ascii="Arial" w:hAnsi="Arial" w:cs="Arial"/>
          <w:b/>
          <w:sz w:val="32"/>
          <w:szCs w:val="32"/>
        </w:rPr>
        <w:t xml:space="preserve"> 2024 г. № </w:t>
      </w:r>
    </w:p>
    <w:p w14:paraId="0339223B" w14:textId="77777777" w:rsidR="00003D28" w:rsidRPr="006C7CE8" w:rsidRDefault="00003D28" w:rsidP="005A2DDF">
      <w:pPr>
        <w:spacing w:after="0" w:line="240" w:lineRule="auto"/>
        <w:jc w:val="center"/>
        <w:rPr>
          <w:rFonts w:ascii="Arial" w:eastAsia="Times New Roman" w:hAnsi="Arial" w:cs="Arial"/>
          <w:b/>
          <w:sz w:val="32"/>
          <w:szCs w:val="32"/>
        </w:rPr>
      </w:pPr>
    </w:p>
    <w:p w14:paraId="41E2D52D" w14:textId="36EC0520" w:rsidR="005A2DDF" w:rsidRPr="006C7CE8" w:rsidRDefault="00C34421" w:rsidP="005A2DDF">
      <w:pPr>
        <w:spacing w:after="0"/>
        <w:jc w:val="center"/>
        <w:rPr>
          <w:rFonts w:ascii="Arial" w:eastAsia="Times New Roman" w:hAnsi="Arial" w:cs="Arial"/>
          <w:b/>
          <w:sz w:val="32"/>
          <w:szCs w:val="32"/>
        </w:rPr>
      </w:pPr>
      <w:r w:rsidRPr="006C7CE8">
        <w:rPr>
          <w:rFonts w:ascii="Arial" w:eastAsia="Times New Roman" w:hAnsi="Arial" w:cs="Arial"/>
          <w:b/>
          <w:sz w:val="32"/>
          <w:szCs w:val="32"/>
        </w:rPr>
        <w:t xml:space="preserve">Об утверждении </w:t>
      </w:r>
      <w:r w:rsidR="00E07E88" w:rsidRPr="006C7CE8">
        <w:rPr>
          <w:rFonts w:ascii="Arial" w:eastAsia="Times New Roman" w:hAnsi="Arial" w:cs="Arial"/>
          <w:b/>
          <w:sz w:val="32"/>
          <w:szCs w:val="32"/>
        </w:rPr>
        <w:t>П</w:t>
      </w:r>
      <w:r w:rsidRPr="006C7CE8">
        <w:rPr>
          <w:rFonts w:ascii="Arial" w:eastAsia="Times New Roman" w:hAnsi="Arial" w:cs="Arial"/>
          <w:b/>
          <w:sz w:val="32"/>
          <w:szCs w:val="32"/>
        </w:rPr>
        <w:t xml:space="preserve">орядка управления и распоряжения земельными участками на территории </w:t>
      </w:r>
      <w:proofErr w:type="spellStart"/>
      <w:r w:rsidR="007945AC">
        <w:rPr>
          <w:rFonts w:ascii="Arial" w:eastAsia="Times New Roman" w:hAnsi="Arial" w:cs="Arial"/>
          <w:b/>
          <w:sz w:val="32"/>
          <w:szCs w:val="32"/>
        </w:rPr>
        <w:t>Ноздрачевского</w:t>
      </w:r>
      <w:proofErr w:type="spellEnd"/>
      <w:r w:rsidR="007945AC">
        <w:rPr>
          <w:rFonts w:ascii="Arial" w:eastAsia="Times New Roman" w:hAnsi="Arial" w:cs="Arial"/>
          <w:b/>
          <w:sz w:val="32"/>
          <w:szCs w:val="32"/>
        </w:rPr>
        <w:t xml:space="preserve"> сельсовета Курского района Курской области</w:t>
      </w:r>
      <w:r w:rsidRPr="006C7CE8">
        <w:rPr>
          <w:rFonts w:ascii="Arial" w:eastAsia="Times New Roman" w:hAnsi="Arial" w:cs="Arial"/>
          <w:b/>
          <w:sz w:val="32"/>
          <w:szCs w:val="32"/>
        </w:rPr>
        <w:t>»</w:t>
      </w:r>
    </w:p>
    <w:p w14:paraId="3618EB7A" w14:textId="77777777" w:rsidR="00C34421" w:rsidRPr="006C7CE8" w:rsidRDefault="00C34421" w:rsidP="005A2DDF">
      <w:pPr>
        <w:spacing w:after="0"/>
        <w:jc w:val="center"/>
        <w:rPr>
          <w:rFonts w:ascii="Arial" w:eastAsia="Times New Roman" w:hAnsi="Arial" w:cs="Arial"/>
          <w:b/>
          <w:sz w:val="24"/>
          <w:szCs w:val="24"/>
        </w:rPr>
      </w:pPr>
    </w:p>
    <w:p w14:paraId="750E86C7" w14:textId="20DC0782" w:rsidR="005A2DDF" w:rsidRPr="006C7CE8" w:rsidRDefault="005A2DDF" w:rsidP="005A2DDF">
      <w:pPr>
        <w:tabs>
          <w:tab w:val="left" w:pos="851"/>
          <w:tab w:val="left" w:pos="8789"/>
        </w:tabs>
        <w:spacing w:after="0"/>
        <w:ind w:right="56" w:firstLine="851"/>
        <w:jc w:val="both"/>
        <w:rPr>
          <w:rFonts w:ascii="Arial" w:hAnsi="Arial" w:cs="Arial"/>
          <w:sz w:val="24"/>
          <w:szCs w:val="24"/>
        </w:rPr>
      </w:pPr>
      <w:r w:rsidRPr="006C7CE8">
        <w:rPr>
          <w:rFonts w:ascii="Arial" w:hAnsi="Arial" w:cs="Arial"/>
          <w:sz w:val="24"/>
          <w:szCs w:val="24"/>
        </w:rPr>
        <w:t xml:space="preserve">В соответствии с </w:t>
      </w:r>
      <w:r w:rsidR="00C34421" w:rsidRPr="006C7CE8">
        <w:rPr>
          <w:rFonts w:ascii="Arial" w:hAnsi="Arial" w:cs="Arial"/>
          <w:sz w:val="24"/>
          <w:szCs w:val="24"/>
        </w:rPr>
        <w:t>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1344D4" w:rsidRPr="006C7CE8">
        <w:rPr>
          <w:rFonts w:ascii="Arial" w:hAnsi="Arial" w:cs="Arial"/>
          <w:sz w:val="24"/>
          <w:szCs w:val="24"/>
        </w:rPr>
        <w:t xml:space="preserve">, </w:t>
      </w:r>
      <w:r w:rsidR="00C34421" w:rsidRPr="006C7CE8">
        <w:rPr>
          <w:rFonts w:ascii="Arial" w:hAnsi="Arial" w:cs="Arial"/>
          <w:sz w:val="24"/>
          <w:szCs w:val="24"/>
        </w:rPr>
        <w:t>ст. 3.3. Федерального закона от 25.10.2001 № 137-ФЗ «О введении  в действие Земельного кодекса Российской Федерации» в части возникновения полномочий по предоставлению земельных участков, государственная собственность на которые не разграничена, органам местного самоуправления муниципального района на территории сельского поселения, входящего в его состав,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621EB4">
        <w:rPr>
          <w:rFonts w:ascii="Arial" w:hAnsi="Arial" w:cs="Arial"/>
          <w:sz w:val="24"/>
          <w:szCs w:val="24"/>
        </w:rPr>
        <w:t>Ноздрачевский</w:t>
      </w:r>
      <w:proofErr w:type="spellEnd"/>
      <w:r w:rsidR="001344D4" w:rsidRPr="006C7CE8">
        <w:rPr>
          <w:rFonts w:ascii="Arial" w:hAnsi="Arial" w:cs="Arial"/>
          <w:sz w:val="24"/>
          <w:szCs w:val="24"/>
        </w:rPr>
        <w:t xml:space="preserve"> сельсовет</w:t>
      </w:r>
      <w:r w:rsidR="00C34421" w:rsidRPr="006C7CE8">
        <w:rPr>
          <w:rFonts w:ascii="Arial" w:hAnsi="Arial" w:cs="Arial"/>
          <w:sz w:val="24"/>
          <w:szCs w:val="24"/>
        </w:rPr>
        <w:t>»</w:t>
      </w:r>
      <w:r w:rsidR="001344D4" w:rsidRPr="006C7CE8">
        <w:rPr>
          <w:rFonts w:ascii="Arial" w:hAnsi="Arial" w:cs="Arial"/>
          <w:sz w:val="24"/>
          <w:szCs w:val="24"/>
        </w:rPr>
        <w:t xml:space="preserve"> Курского района Курской области</w:t>
      </w:r>
      <w:r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p>
    <w:p w14:paraId="495569DE" w14:textId="77777777" w:rsidR="005A2DDF" w:rsidRPr="006C7CE8" w:rsidRDefault="005A2DDF" w:rsidP="001344D4">
      <w:pPr>
        <w:tabs>
          <w:tab w:val="left" w:pos="851"/>
          <w:tab w:val="left" w:pos="8789"/>
        </w:tabs>
        <w:spacing w:after="0"/>
        <w:ind w:right="56"/>
        <w:jc w:val="both"/>
        <w:rPr>
          <w:rFonts w:ascii="Arial" w:hAnsi="Arial" w:cs="Arial"/>
          <w:b/>
          <w:sz w:val="24"/>
          <w:szCs w:val="24"/>
        </w:rPr>
      </w:pPr>
      <w:r w:rsidRPr="006C7CE8">
        <w:rPr>
          <w:rFonts w:ascii="Arial" w:hAnsi="Arial" w:cs="Arial"/>
          <w:b/>
          <w:sz w:val="24"/>
          <w:szCs w:val="24"/>
        </w:rPr>
        <w:t>ПОСТАНОВЛЯЕТ:</w:t>
      </w:r>
    </w:p>
    <w:p w14:paraId="6CCB40F0" w14:textId="77777777" w:rsidR="001344D4" w:rsidRPr="006C7CE8" w:rsidRDefault="001344D4" w:rsidP="001344D4">
      <w:pPr>
        <w:tabs>
          <w:tab w:val="left" w:pos="851"/>
          <w:tab w:val="left" w:pos="8789"/>
        </w:tabs>
        <w:spacing w:after="0"/>
        <w:ind w:right="56"/>
        <w:jc w:val="both"/>
        <w:rPr>
          <w:rFonts w:ascii="Arial" w:hAnsi="Arial" w:cs="Arial"/>
          <w:sz w:val="24"/>
          <w:szCs w:val="24"/>
        </w:rPr>
      </w:pPr>
    </w:p>
    <w:p w14:paraId="4C87287B" w14:textId="41BF636C"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1</w:t>
      </w:r>
      <w:r w:rsidRPr="006C7CE8">
        <w:rPr>
          <w:rFonts w:ascii="Arial" w:hAnsi="Arial" w:cs="Arial"/>
          <w:sz w:val="24"/>
          <w:szCs w:val="24"/>
        </w:rPr>
        <w:t xml:space="preserve">. Утвердить </w:t>
      </w:r>
      <w:r w:rsidR="00E07E88" w:rsidRPr="006C7CE8">
        <w:rPr>
          <w:rFonts w:ascii="Arial" w:hAnsi="Arial" w:cs="Arial"/>
          <w:sz w:val="24"/>
          <w:szCs w:val="24"/>
        </w:rPr>
        <w:t>Порядок</w:t>
      </w:r>
      <w:r w:rsidRPr="006C7CE8">
        <w:rPr>
          <w:rFonts w:ascii="Arial" w:hAnsi="Arial" w:cs="Arial"/>
          <w:sz w:val="24"/>
          <w:szCs w:val="24"/>
        </w:rPr>
        <w:t xml:space="preserve"> управления и распоряжения земельными участками на территории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w:t>
      </w:r>
      <w:r w:rsidR="0043014D">
        <w:rPr>
          <w:rFonts w:ascii="Arial" w:hAnsi="Arial" w:cs="Arial"/>
          <w:sz w:val="24"/>
          <w:szCs w:val="24"/>
        </w:rPr>
        <w:t>и</w:t>
      </w:r>
      <w:r w:rsidRPr="006C7CE8">
        <w:rPr>
          <w:rFonts w:ascii="Arial" w:hAnsi="Arial" w:cs="Arial"/>
          <w:sz w:val="24"/>
          <w:szCs w:val="24"/>
        </w:rPr>
        <w:t>.</w:t>
      </w:r>
    </w:p>
    <w:p w14:paraId="7828C2BC" w14:textId="77777777" w:rsidR="001344D4" w:rsidRPr="006C7CE8" w:rsidRDefault="001344D4" w:rsidP="001344D4">
      <w:pPr>
        <w:tabs>
          <w:tab w:val="left" w:pos="851"/>
          <w:tab w:val="left" w:pos="8789"/>
        </w:tabs>
        <w:spacing w:after="0"/>
        <w:ind w:right="56"/>
        <w:jc w:val="both"/>
        <w:rPr>
          <w:rFonts w:ascii="Arial" w:hAnsi="Arial" w:cs="Arial"/>
          <w:sz w:val="24"/>
          <w:szCs w:val="24"/>
        </w:rPr>
      </w:pPr>
    </w:p>
    <w:p w14:paraId="4EC38E26" w14:textId="77777777"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2.</w:t>
      </w:r>
      <w:r w:rsidRPr="006C7CE8">
        <w:rPr>
          <w:rFonts w:ascii="Arial" w:hAnsi="Arial" w:cs="Arial"/>
          <w:sz w:val="24"/>
          <w:szCs w:val="24"/>
        </w:rPr>
        <w:t xml:space="preserve"> Настоящее постановление вступает в силу со дня его официального обнародования.</w:t>
      </w:r>
    </w:p>
    <w:p w14:paraId="3F31185A" w14:textId="77777777" w:rsidR="00E07E88" w:rsidRPr="006C7CE8" w:rsidRDefault="00E07E88" w:rsidP="001344D4">
      <w:pPr>
        <w:tabs>
          <w:tab w:val="left" w:pos="851"/>
          <w:tab w:val="left" w:pos="8789"/>
        </w:tabs>
        <w:spacing w:after="0"/>
        <w:ind w:right="56"/>
        <w:jc w:val="both"/>
        <w:rPr>
          <w:rFonts w:ascii="Arial" w:hAnsi="Arial" w:cs="Arial"/>
          <w:sz w:val="24"/>
          <w:szCs w:val="24"/>
        </w:rPr>
      </w:pPr>
    </w:p>
    <w:p w14:paraId="598018A6" w14:textId="77777777"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3.</w:t>
      </w:r>
      <w:r w:rsidRPr="006C7CE8">
        <w:rPr>
          <w:rFonts w:ascii="Arial" w:hAnsi="Arial" w:cs="Arial"/>
          <w:sz w:val="24"/>
          <w:szCs w:val="24"/>
        </w:rPr>
        <w:t xml:space="preserve"> Контроль за исполнением данного </w:t>
      </w:r>
      <w:r w:rsidR="00D52A19" w:rsidRPr="006C7CE8">
        <w:rPr>
          <w:rFonts w:ascii="Arial" w:hAnsi="Arial" w:cs="Arial"/>
          <w:sz w:val="24"/>
          <w:szCs w:val="24"/>
        </w:rPr>
        <w:t>постановления</w:t>
      </w:r>
      <w:r w:rsidRPr="006C7CE8">
        <w:rPr>
          <w:rFonts w:ascii="Arial" w:hAnsi="Arial" w:cs="Arial"/>
          <w:sz w:val="24"/>
          <w:szCs w:val="24"/>
        </w:rPr>
        <w:t xml:space="preserve"> оставляю за собой.</w:t>
      </w:r>
    </w:p>
    <w:p w14:paraId="223E7DFC" w14:textId="77777777" w:rsidR="001344D4" w:rsidRPr="006C7CE8" w:rsidRDefault="001344D4" w:rsidP="001344D4">
      <w:pPr>
        <w:tabs>
          <w:tab w:val="left" w:pos="851"/>
          <w:tab w:val="left" w:pos="8789"/>
        </w:tabs>
        <w:spacing w:after="0"/>
        <w:ind w:right="56"/>
        <w:jc w:val="both"/>
        <w:rPr>
          <w:rFonts w:ascii="Arial" w:hAnsi="Arial" w:cs="Arial"/>
          <w:sz w:val="24"/>
          <w:szCs w:val="24"/>
        </w:rPr>
      </w:pPr>
    </w:p>
    <w:p w14:paraId="5273F2AE" w14:textId="77777777" w:rsidR="005A2DDF" w:rsidRPr="006C7CE8" w:rsidRDefault="005A2DDF" w:rsidP="001344D4">
      <w:pPr>
        <w:tabs>
          <w:tab w:val="left" w:pos="851"/>
          <w:tab w:val="left" w:pos="8789"/>
        </w:tabs>
        <w:spacing w:after="0"/>
        <w:ind w:right="56"/>
        <w:jc w:val="both"/>
        <w:rPr>
          <w:rFonts w:ascii="Arial" w:hAnsi="Arial" w:cs="Arial"/>
          <w:sz w:val="24"/>
          <w:szCs w:val="24"/>
        </w:rPr>
      </w:pPr>
    </w:p>
    <w:p w14:paraId="4531D7A6" w14:textId="66A2F749" w:rsidR="005A2DDF" w:rsidRPr="006C7CE8" w:rsidRDefault="005A2DDF" w:rsidP="001344D4">
      <w:pPr>
        <w:tabs>
          <w:tab w:val="left" w:pos="851"/>
          <w:tab w:val="left" w:pos="8789"/>
        </w:tabs>
        <w:spacing w:after="0"/>
        <w:ind w:right="56"/>
        <w:jc w:val="both"/>
        <w:rPr>
          <w:rFonts w:ascii="Arial" w:hAnsi="Arial" w:cs="Arial"/>
          <w:sz w:val="24"/>
          <w:szCs w:val="24"/>
        </w:rPr>
      </w:pPr>
      <w:r w:rsidRPr="006C7CE8">
        <w:rPr>
          <w:rFonts w:ascii="Arial" w:hAnsi="Arial" w:cs="Arial"/>
          <w:sz w:val="24"/>
          <w:szCs w:val="24"/>
        </w:rPr>
        <w:t xml:space="preserve">      Глава </w:t>
      </w:r>
      <w:proofErr w:type="spellStart"/>
      <w:r w:rsidR="00621EB4">
        <w:rPr>
          <w:rFonts w:ascii="Arial" w:hAnsi="Arial" w:cs="Arial"/>
          <w:sz w:val="24"/>
          <w:szCs w:val="24"/>
        </w:rPr>
        <w:t>Ноздрачевского</w:t>
      </w:r>
      <w:proofErr w:type="spellEnd"/>
      <w:r w:rsidRPr="006C7CE8">
        <w:rPr>
          <w:rFonts w:ascii="Arial" w:hAnsi="Arial" w:cs="Arial"/>
          <w:sz w:val="24"/>
          <w:szCs w:val="24"/>
        </w:rPr>
        <w:t xml:space="preserve"> сельсовета</w:t>
      </w:r>
    </w:p>
    <w:p w14:paraId="242ADE5D" w14:textId="05AF1AA6" w:rsidR="005A2DDF"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sz w:val="24"/>
          <w:szCs w:val="24"/>
        </w:rPr>
        <w:t xml:space="preserve">      </w:t>
      </w:r>
      <w:r w:rsidR="005A2DDF" w:rsidRPr="006C7CE8">
        <w:rPr>
          <w:rFonts w:ascii="Arial" w:hAnsi="Arial" w:cs="Arial"/>
          <w:sz w:val="24"/>
          <w:szCs w:val="24"/>
        </w:rPr>
        <w:t>Курского район</w:t>
      </w:r>
      <w:r w:rsidR="00621EB4">
        <w:rPr>
          <w:rFonts w:ascii="Arial" w:hAnsi="Arial" w:cs="Arial"/>
          <w:sz w:val="24"/>
          <w:szCs w:val="24"/>
        </w:rPr>
        <w:t xml:space="preserve">а Курской области                                                </w:t>
      </w:r>
      <w:proofErr w:type="spellStart"/>
      <w:r w:rsidR="00621EB4">
        <w:rPr>
          <w:rFonts w:ascii="Arial" w:hAnsi="Arial" w:cs="Arial"/>
          <w:sz w:val="24"/>
          <w:szCs w:val="24"/>
        </w:rPr>
        <w:t>Ксенз</w:t>
      </w:r>
      <w:proofErr w:type="spellEnd"/>
      <w:r w:rsidR="00621EB4">
        <w:rPr>
          <w:rFonts w:ascii="Arial" w:hAnsi="Arial" w:cs="Arial"/>
          <w:sz w:val="24"/>
          <w:szCs w:val="24"/>
        </w:rPr>
        <w:t xml:space="preserve"> О.В.</w:t>
      </w:r>
    </w:p>
    <w:p w14:paraId="1BA14E35" w14:textId="77777777" w:rsidR="00245390" w:rsidRPr="006C7CE8" w:rsidRDefault="00245390" w:rsidP="005A2DDF">
      <w:pPr>
        <w:widowControl w:val="0"/>
        <w:autoSpaceDE w:val="0"/>
        <w:autoSpaceDN w:val="0"/>
        <w:adjustRightInd w:val="0"/>
        <w:rPr>
          <w:rFonts w:ascii="Arial" w:hAnsi="Arial" w:cs="Arial"/>
          <w:sz w:val="24"/>
          <w:szCs w:val="24"/>
        </w:rPr>
      </w:pPr>
    </w:p>
    <w:p w14:paraId="1642187B" w14:textId="77777777" w:rsidR="00C34421" w:rsidRPr="006C7CE8" w:rsidRDefault="00C34421" w:rsidP="00C34421">
      <w:pPr>
        <w:widowControl w:val="0"/>
        <w:autoSpaceDE w:val="0"/>
        <w:autoSpaceDN w:val="0"/>
        <w:adjustRightInd w:val="0"/>
        <w:rPr>
          <w:rFonts w:ascii="Arial" w:hAnsi="Arial" w:cs="Arial"/>
          <w:sz w:val="24"/>
          <w:szCs w:val="24"/>
        </w:rPr>
      </w:pPr>
    </w:p>
    <w:p w14:paraId="04A350D2" w14:textId="77777777" w:rsidR="00C34421" w:rsidRPr="006C7CE8" w:rsidRDefault="00C34421" w:rsidP="001344D4">
      <w:pPr>
        <w:widowControl w:val="0"/>
        <w:autoSpaceDE w:val="0"/>
        <w:autoSpaceDN w:val="0"/>
        <w:adjustRightInd w:val="0"/>
        <w:spacing w:after="0" w:line="240" w:lineRule="auto"/>
        <w:jc w:val="right"/>
        <w:rPr>
          <w:rFonts w:ascii="Arial" w:hAnsi="Arial" w:cs="Arial"/>
          <w:sz w:val="24"/>
          <w:szCs w:val="24"/>
        </w:rPr>
      </w:pPr>
      <w:r w:rsidRPr="006C7CE8">
        <w:rPr>
          <w:rFonts w:ascii="Arial" w:hAnsi="Arial" w:cs="Arial"/>
          <w:sz w:val="24"/>
          <w:szCs w:val="24"/>
        </w:rPr>
        <w:lastRenderedPageBreak/>
        <w:t>Приложение</w:t>
      </w:r>
    </w:p>
    <w:p w14:paraId="08603B65" w14:textId="77777777" w:rsidR="001344D4" w:rsidRPr="006C7CE8" w:rsidRDefault="001344D4" w:rsidP="001344D4">
      <w:pPr>
        <w:widowControl w:val="0"/>
        <w:autoSpaceDE w:val="0"/>
        <w:autoSpaceDN w:val="0"/>
        <w:adjustRightInd w:val="0"/>
        <w:spacing w:after="0" w:line="240" w:lineRule="auto"/>
        <w:jc w:val="right"/>
        <w:rPr>
          <w:rFonts w:ascii="Arial" w:hAnsi="Arial" w:cs="Arial"/>
          <w:sz w:val="24"/>
          <w:szCs w:val="24"/>
        </w:rPr>
      </w:pPr>
      <w:r w:rsidRPr="006C7CE8">
        <w:rPr>
          <w:rFonts w:ascii="Arial" w:hAnsi="Arial" w:cs="Arial"/>
          <w:sz w:val="24"/>
          <w:szCs w:val="24"/>
        </w:rPr>
        <w:t xml:space="preserve">к постановлению Администрации </w:t>
      </w:r>
    </w:p>
    <w:p w14:paraId="571613D1" w14:textId="77777777" w:rsidR="007945AC" w:rsidRDefault="00621EB4" w:rsidP="001344D4">
      <w:pPr>
        <w:widowControl w:val="0"/>
        <w:autoSpaceDE w:val="0"/>
        <w:autoSpaceDN w:val="0"/>
        <w:adjustRightInd w:val="0"/>
        <w:spacing w:after="0" w:line="240" w:lineRule="auto"/>
        <w:jc w:val="right"/>
        <w:rPr>
          <w:rFonts w:ascii="Arial" w:hAnsi="Arial" w:cs="Arial"/>
          <w:sz w:val="24"/>
          <w:szCs w:val="24"/>
        </w:rPr>
      </w:pPr>
      <w:proofErr w:type="spellStart"/>
      <w:r>
        <w:rPr>
          <w:rFonts w:ascii="Arial" w:hAnsi="Arial" w:cs="Arial"/>
          <w:sz w:val="24"/>
          <w:szCs w:val="24"/>
        </w:rPr>
        <w:t>Ноздрачевского</w:t>
      </w:r>
      <w:proofErr w:type="spellEnd"/>
      <w:r w:rsidR="001344D4" w:rsidRPr="006C7CE8">
        <w:rPr>
          <w:rFonts w:ascii="Arial" w:hAnsi="Arial" w:cs="Arial"/>
          <w:sz w:val="24"/>
          <w:szCs w:val="24"/>
        </w:rPr>
        <w:t xml:space="preserve"> сельсовета </w:t>
      </w:r>
    </w:p>
    <w:p w14:paraId="6ED34085" w14:textId="223A7B69" w:rsidR="00C34421" w:rsidRPr="006C7CE8" w:rsidRDefault="001344D4" w:rsidP="001344D4">
      <w:pPr>
        <w:widowControl w:val="0"/>
        <w:autoSpaceDE w:val="0"/>
        <w:autoSpaceDN w:val="0"/>
        <w:adjustRightInd w:val="0"/>
        <w:spacing w:after="0" w:line="240" w:lineRule="auto"/>
        <w:jc w:val="right"/>
        <w:rPr>
          <w:rFonts w:ascii="Arial" w:hAnsi="Arial" w:cs="Arial"/>
          <w:sz w:val="24"/>
          <w:szCs w:val="24"/>
        </w:rPr>
      </w:pPr>
      <w:r w:rsidRPr="006C7CE8">
        <w:rPr>
          <w:rFonts w:ascii="Arial" w:hAnsi="Arial" w:cs="Arial"/>
          <w:sz w:val="24"/>
          <w:szCs w:val="24"/>
        </w:rPr>
        <w:t>Курского района</w:t>
      </w:r>
      <w:r w:rsidR="007945AC">
        <w:rPr>
          <w:rFonts w:ascii="Arial" w:hAnsi="Arial" w:cs="Arial"/>
          <w:sz w:val="24"/>
          <w:szCs w:val="24"/>
        </w:rPr>
        <w:t xml:space="preserve"> Курской области</w:t>
      </w:r>
    </w:p>
    <w:p w14:paraId="395F1C50" w14:textId="228F5344" w:rsidR="00C34421" w:rsidRPr="006C7CE8" w:rsidRDefault="006C7CE8" w:rsidP="001344D4">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«__» _________________</w:t>
      </w:r>
      <w:r w:rsidR="00C34421" w:rsidRPr="006C7CE8">
        <w:rPr>
          <w:rFonts w:ascii="Arial" w:hAnsi="Arial" w:cs="Arial"/>
          <w:sz w:val="24"/>
          <w:szCs w:val="24"/>
        </w:rPr>
        <w:t xml:space="preserve"> г. № </w:t>
      </w:r>
      <w:r>
        <w:rPr>
          <w:rFonts w:ascii="Arial" w:hAnsi="Arial" w:cs="Arial"/>
          <w:sz w:val="24"/>
          <w:szCs w:val="24"/>
        </w:rPr>
        <w:t>____</w:t>
      </w:r>
    </w:p>
    <w:p w14:paraId="10CDF56B" w14:textId="77777777" w:rsidR="00C34421" w:rsidRPr="006C7CE8" w:rsidRDefault="00C34421" w:rsidP="001344D4">
      <w:pPr>
        <w:widowControl w:val="0"/>
        <w:autoSpaceDE w:val="0"/>
        <w:autoSpaceDN w:val="0"/>
        <w:adjustRightInd w:val="0"/>
        <w:spacing w:after="0" w:line="240" w:lineRule="auto"/>
        <w:rPr>
          <w:rFonts w:ascii="Arial" w:hAnsi="Arial" w:cs="Arial"/>
          <w:sz w:val="24"/>
          <w:szCs w:val="24"/>
        </w:rPr>
      </w:pPr>
    </w:p>
    <w:p w14:paraId="484CC0DE" w14:textId="77777777" w:rsidR="00C34421" w:rsidRPr="006C7CE8" w:rsidRDefault="00C34421" w:rsidP="001344D4">
      <w:pPr>
        <w:widowControl w:val="0"/>
        <w:autoSpaceDE w:val="0"/>
        <w:autoSpaceDN w:val="0"/>
        <w:adjustRightInd w:val="0"/>
        <w:spacing w:after="0"/>
        <w:rPr>
          <w:rFonts w:ascii="Arial" w:hAnsi="Arial" w:cs="Arial"/>
          <w:sz w:val="24"/>
          <w:szCs w:val="24"/>
        </w:rPr>
      </w:pPr>
    </w:p>
    <w:p w14:paraId="438FEAED" w14:textId="67804F8E" w:rsidR="001344D4" w:rsidRPr="00234E41" w:rsidRDefault="00E07E88" w:rsidP="001344D4">
      <w:pPr>
        <w:widowControl w:val="0"/>
        <w:autoSpaceDE w:val="0"/>
        <w:autoSpaceDN w:val="0"/>
        <w:adjustRightInd w:val="0"/>
        <w:spacing w:after="0"/>
        <w:jc w:val="center"/>
        <w:rPr>
          <w:rFonts w:ascii="Arial" w:hAnsi="Arial" w:cs="Arial"/>
          <w:b/>
          <w:sz w:val="28"/>
          <w:szCs w:val="28"/>
        </w:rPr>
      </w:pPr>
      <w:r w:rsidRPr="00234E41">
        <w:rPr>
          <w:rFonts w:ascii="Arial" w:hAnsi="Arial" w:cs="Arial"/>
          <w:b/>
          <w:sz w:val="28"/>
          <w:szCs w:val="28"/>
        </w:rPr>
        <w:t>Порядок</w:t>
      </w:r>
      <w:r w:rsidR="001344D4" w:rsidRPr="00234E41">
        <w:rPr>
          <w:rFonts w:ascii="Arial" w:hAnsi="Arial" w:cs="Arial"/>
          <w:b/>
          <w:sz w:val="28"/>
          <w:szCs w:val="28"/>
        </w:rPr>
        <w:t xml:space="preserve"> управления и распоряжения земельными участками на территории </w:t>
      </w:r>
      <w:proofErr w:type="spellStart"/>
      <w:r w:rsidR="00621EB4">
        <w:rPr>
          <w:rFonts w:ascii="Arial" w:hAnsi="Arial" w:cs="Arial"/>
          <w:b/>
          <w:sz w:val="28"/>
          <w:szCs w:val="28"/>
        </w:rPr>
        <w:t>Ноздрачевского</w:t>
      </w:r>
      <w:proofErr w:type="spellEnd"/>
      <w:r w:rsidR="001344D4" w:rsidRPr="00234E41">
        <w:rPr>
          <w:rFonts w:ascii="Arial" w:hAnsi="Arial" w:cs="Arial"/>
          <w:b/>
          <w:sz w:val="28"/>
          <w:szCs w:val="28"/>
        </w:rPr>
        <w:t xml:space="preserve"> сельсовета</w:t>
      </w:r>
    </w:p>
    <w:p w14:paraId="03345D9E" w14:textId="77777777" w:rsidR="00C34421" w:rsidRPr="00234E41" w:rsidRDefault="00E07E88" w:rsidP="001344D4">
      <w:pPr>
        <w:widowControl w:val="0"/>
        <w:autoSpaceDE w:val="0"/>
        <w:autoSpaceDN w:val="0"/>
        <w:adjustRightInd w:val="0"/>
        <w:spacing w:after="0"/>
        <w:jc w:val="center"/>
        <w:rPr>
          <w:rFonts w:ascii="Arial" w:hAnsi="Arial" w:cs="Arial"/>
          <w:b/>
          <w:sz w:val="28"/>
          <w:szCs w:val="28"/>
        </w:rPr>
      </w:pPr>
      <w:r w:rsidRPr="00234E41">
        <w:rPr>
          <w:rFonts w:ascii="Arial" w:hAnsi="Arial" w:cs="Arial"/>
          <w:b/>
          <w:sz w:val="28"/>
          <w:szCs w:val="28"/>
        </w:rPr>
        <w:t>Курского района Курской области</w:t>
      </w:r>
    </w:p>
    <w:p w14:paraId="6E513DB3" w14:textId="77777777" w:rsidR="001344D4" w:rsidRPr="00234E41" w:rsidRDefault="001344D4" w:rsidP="001344D4">
      <w:pPr>
        <w:widowControl w:val="0"/>
        <w:autoSpaceDE w:val="0"/>
        <w:autoSpaceDN w:val="0"/>
        <w:adjustRightInd w:val="0"/>
        <w:spacing w:after="0"/>
        <w:rPr>
          <w:rFonts w:ascii="Arial" w:hAnsi="Arial" w:cs="Arial"/>
          <w:sz w:val="28"/>
          <w:szCs w:val="28"/>
        </w:rPr>
      </w:pPr>
    </w:p>
    <w:p w14:paraId="3DB8FBFF" w14:textId="77777777" w:rsidR="00C34421" w:rsidRPr="00234E41" w:rsidRDefault="00C34421" w:rsidP="00234E41">
      <w:pPr>
        <w:widowControl w:val="0"/>
        <w:autoSpaceDE w:val="0"/>
        <w:autoSpaceDN w:val="0"/>
        <w:adjustRightInd w:val="0"/>
        <w:spacing w:after="0" w:line="240" w:lineRule="auto"/>
        <w:jc w:val="center"/>
        <w:rPr>
          <w:rFonts w:ascii="Arial" w:hAnsi="Arial" w:cs="Arial"/>
          <w:b/>
          <w:sz w:val="28"/>
          <w:szCs w:val="28"/>
        </w:rPr>
      </w:pPr>
      <w:r w:rsidRPr="00234E41">
        <w:rPr>
          <w:rFonts w:ascii="Arial" w:hAnsi="Arial" w:cs="Arial"/>
          <w:b/>
          <w:sz w:val="28"/>
          <w:szCs w:val="28"/>
        </w:rPr>
        <w:t>I. Общие положения</w:t>
      </w:r>
    </w:p>
    <w:p w14:paraId="7CA839A1" w14:textId="77777777" w:rsidR="00D2011E" w:rsidRPr="006C7CE8" w:rsidRDefault="00D2011E" w:rsidP="001344D4">
      <w:pPr>
        <w:widowControl w:val="0"/>
        <w:autoSpaceDE w:val="0"/>
        <w:autoSpaceDN w:val="0"/>
        <w:adjustRightInd w:val="0"/>
        <w:spacing w:line="240" w:lineRule="auto"/>
        <w:rPr>
          <w:rFonts w:ascii="Arial" w:hAnsi="Arial" w:cs="Arial"/>
          <w:sz w:val="24"/>
          <w:szCs w:val="24"/>
        </w:rPr>
      </w:pPr>
    </w:p>
    <w:p w14:paraId="5CB7C714"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D2011E" w:rsidRPr="006C7CE8">
        <w:rPr>
          <w:rFonts w:ascii="Arial" w:hAnsi="Arial" w:cs="Arial"/>
          <w:sz w:val="24"/>
          <w:szCs w:val="24"/>
        </w:rPr>
        <w:t>.1</w:t>
      </w:r>
      <w:r w:rsidR="00E07E88" w:rsidRPr="006C7CE8">
        <w:rPr>
          <w:rFonts w:ascii="Arial" w:hAnsi="Arial" w:cs="Arial"/>
          <w:sz w:val="24"/>
          <w:szCs w:val="24"/>
        </w:rPr>
        <w:t>. Настоящий</w:t>
      </w:r>
      <w:r w:rsidRPr="006C7CE8">
        <w:rPr>
          <w:rFonts w:ascii="Arial" w:hAnsi="Arial" w:cs="Arial"/>
          <w:sz w:val="24"/>
          <w:szCs w:val="24"/>
        </w:rPr>
        <w:t xml:space="preserve"> П</w:t>
      </w:r>
      <w:r w:rsidR="00E07E88" w:rsidRPr="006C7CE8">
        <w:rPr>
          <w:rFonts w:ascii="Arial" w:hAnsi="Arial" w:cs="Arial"/>
          <w:sz w:val="24"/>
          <w:szCs w:val="24"/>
        </w:rPr>
        <w:t>орядок разработан</w:t>
      </w:r>
      <w:r w:rsidRPr="006C7CE8">
        <w:rPr>
          <w:rFonts w:ascii="Arial" w:hAnsi="Arial" w:cs="Arial"/>
          <w:sz w:val="24"/>
          <w:szCs w:val="24"/>
        </w:rPr>
        <w:t xml:space="preserve"> в соответствии с Конституцией РФ, Гражданским кодексом РФ, Земельным кодексом РФ, Градостроительным кодексом РФ,</w:t>
      </w:r>
    </w:p>
    <w:p w14:paraId="115D3232" w14:textId="5C50364B"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E07E88" w:rsidRPr="006C7CE8">
        <w:rPr>
          <w:rFonts w:ascii="Arial" w:hAnsi="Arial" w:cs="Arial"/>
          <w:sz w:val="24"/>
          <w:szCs w:val="24"/>
        </w:rPr>
        <w:t>2. Настоящий Порядок</w:t>
      </w:r>
      <w:r w:rsidR="00F367DD" w:rsidRPr="006C7CE8">
        <w:rPr>
          <w:rFonts w:ascii="Arial" w:hAnsi="Arial" w:cs="Arial"/>
          <w:sz w:val="24"/>
          <w:szCs w:val="24"/>
        </w:rPr>
        <w:t xml:space="preserve"> направлен</w:t>
      </w:r>
      <w:r w:rsidR="00C34421" w:rsidRPr="006C7CE8">
        <w:rPr>
          <w:rFonts w:ascii="Arial" w:hAnsi="Arial" w:cs="Arial"/>
          <w:sz w:val="24"/>
          <w:szCs w:val="24"/>
        </w:rPr>
        <w:t xml:space="preserve"> на обеспечение рационального и более эффективного использования земель на территории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условиях рыночных отношений, определяет взаимодействие между Администрацией </w:t>
      </w:r>
      <w:proofErr w:type="spellStart"/>
      <w:r w:rsidR="00621EB4">
        <w:rPr>
          <w:rFonts w:ascii="Arial" w:hAnsi="Arial" w:cs="Arial"/>
          <w:sz w:val="24"/>
          <w:szCs w:val="24"/>
        </w:rPr>
        <w:t>Ноздрачевского</w:t>
      </w:r>
      <w:proofErr w:type="spellEnd"/>
      <w:r w:rsidRPr="006C7CE8">
        <w:rPr>
          <w:rFonts w:ascii="Arial" w:hAnsi="Arial" w:cs="Arial"/>
          <w:sz w:val="24"/>
          <w:szCs w:val="24"/>
        </w:rPr>
        <w:t xml:space="preserve"> сельсовета Курского района</w:t>
      </w:r>
      <w:r w:rsidR="007945AC">
        <w:rPr>
          <w:rFonts w:ascii="Arial" w:hAnsi="Arial" w:cs="Arial"/>
          <w:sz w:val="24"/>
          <w:szCs w:val="24"/>
        </w:rPr>
        <w:t xml:space="preserve"> Курской области</w:t>
      </w:r>
      <w:r w:rsidR="00C34421" w:rsidRPr="006C7CE8">
        <w:rPr>
          <w:rFonts w:ascii="Arial" w:hAnsi="Arial" w:cs="Arial"/>
          <w:sz w:val="24"/>
          <w:szCs w:val="24"/>
        </w:rPr>
        <w:t>, физическими и юридическими лицами в процессе формирования и предоставления земельных участков.</w:t>
      </w:r>
    </w:p>
    <w:p w14:paraId="3F5B592B" w14:textId="426155D6"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1.3. </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 </w:t>
      </w:r>
      <w:r w:rsidR="00234E41" w:rsidRPr="006C7CE8">
        <w:rPr>
          <w:rFonts w:ascii="Arial" w:hAnsi="Arial" w:cs="Arial"/>
          <w:sz w:val="24"/>
          <w:szCs w:val="24"/>
        </w:rPr>
        <w:t>обеспечивает</w:t>
      </w:r>
      <w:r w:rsidR="00C34421" w:rsidRPr="006C7CE8">
        <w:rPr>
          <w:rFonts w:ascii="Arial" w:hAnsi="Arial" w:cs="Arial"/>
          <w:sz w:val="24"/>
          <w:szCs w:val="24"/>
        </w:rPr>
        <w:t xml:space="preserve"> управление и ра</w:t>
      </w:r>
      <w:r w:rsidRPr="006C7CE8">
        <w:rPr>
          <w:rFonts w:ascii="Arial" w:hAnsi="Arial" w:cs="Arial"/>
          <w:sz w:val="24"/>
          <w:szCs w:val="24"/>
        </w:rPr>
        <w:t>споряжение земельными участками</w:t>
      </w:r>
      <w:r w:rsidR="00C34421" w:rsidRPr="006C7CE8">
        <w:rPr>
          <w:rFonts w:ascii="Arial" w:hAnsi="Arial" w:cs="Arial"/>
          <w:sz w:val="24"/>
          <w:szCs w:val="24"/>
        </w:rPr>
        <w:t xml:space="preserve">, находящимися в муниципальной собственности муниципального образования </w:t>
      </w:r>
      <w:r w:rsidRPr="006C7CE8">
        <w:rPr>
          <w:rFonts w:ascii="Arial" w:hAnsi="Arial" w:cs="Arial"/>
          <w:sz w:val="24"/>
          <w:szCs w:val="24"/>
        </w:rPr>
        <w:t>«</w:t>
      </w:r>
      <w:proofErr w:type="spellStart"/>
      <w:r w:rsidR="007945AC">
        <w:rPr>
          <w:rFonts w:ascii="Arial" w:hAnsi="Arial" w:cs="Arial"/>
          <w:sz w:val="24"/>
          <w:szCs w:val="24"/>
        </w:rPr>
        <w:t>Ноздрачевский</w:t>
      </w:r>
      <w:proofErr w:type="spellEnd"/>
      <w:r w:rsidRPr="006C7CE8">
        <w:rPr>
          <w:rFonts w:ascii="Arial" w:hAnsi="Arial" w:cs="Arial"/>
          <w:sz w:val="24"/>
          <w:szCs w:val="24"/>
        </w:rPr>
        <w:t xml:space="preserve"> сельсовет» Курского района Курской области</w:t>
      </w:r>
      <w:r w:rsidR="00C34421" w:rsidRPr="006C7CE8">
        <w:rPr>
          <w:rFonts w:ascii="Arial" w:hAnsi="Arial" w:cs="Arial"/>
          <w:sz w:val="24"/>
          <w:szCs w:val="24"/>
        </w:rPr>
        <w:t>.</w:t>
      </w:r>
    </w:p>
    <w:p w14:paraId="2E789885" w14:textId="77777777"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1.4. </w:t>
      </w:r>
      <w:r w:rsidR="00C34421" w:rsidRPr="006C7CE8">
        <w:rPr>
          <w:rFonts w:ascii="Arial" w:hAnsi="Arial" w:cs="Arial"/>
          <w:sz w:val="24"/>
          <w:szCs w:val="24"/>
        </w:rPr>
        <w:t xml:space="preserve"> В процессе распоряжения и предоставления земельных участков может быть задействован многофункциональный центр предоставления государственных и муниципальных услуг (далее – МФЦ), в случае заключения соответствующего Соглашения.</w:t>
      </w:r>
    </w:p>
    <w:p w14:paraId="637FEE3F" w14:textId="424BF89D"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D2011E" w:rsidRPr="006C7CE8">
        <w:rPr>
          <w:rFonts w:ascii="Arial" w:hAnsi="Arial" w:cs="Arial"/>
          <w:sz w:val="24"/>
          <w:szCs w:val="24"/>
        </w:rPr>
        <w:t>5</w:t>
      </w:r>
      <w:r w:rsidR="00234E41">
        <w:rPr>
          <w:rFonts w:ascii="Arial" w:hAnsi="Arial" w:cs="Arial"/>
          <w:sz w:val="24"/>
          <w:szCs w:val="24"/>
        </w:rPr>
        <w:t>.</w:t>
      </w:r>
      <w:r w:rsidR="00E07E88" w:rsidRPr="006C7CE8">
        <w:rPr>
          <w:rFonts w:ascii="Arial" w:hAnsi="Arial" w:cs="Arial"/>
          <w:sz w:val="24"/>
          <w:szCs w:val="24"/>
        </w:rPr>
        <w:t xml:space="preserve">  </w:t>
      </w:r>
      <w:r w:rsidR="00234E41" w:rsidRPr="006C7CE8">
        <w:rPr>
          <w:rFonts w:ascii="Arial" w:hAnsi="Arial" w:cs="Arial"/>
          <w:sz w:val="24"/>
          <w:szCs w:val="24"/>
        </w:rPr>
        <w:t>Настоящий Порядок</w:t>
      </w:r>
      <w:r w:rsidRPr="006C7CE8">
        <w:rPr>
          <w:rFonts w:ascii="Arial" w:hAnsi="Arial" w:cs="Arial"/>
          <w:sz w:val="24"/>
          <w:szCs w:val="24"/>
        </w:rPr>
        <w:t xml:space="preserve"> регулирует вопросы, связанные с предоставлением прав на землю, в том числе:</w:t>
      </w:r>
    </w:p>
    <w:p w14:paraId="3DE3CF1D"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на торгах;</w:t>
      </w:r>
    </w:p>
    <w:p w14:paraId="678D5869"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без торгов;</w:t>
      </w:r>
    </w:p>
    <w:p w14:paraId="34859BEC"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на которых расположены здания, сооружения;</w:t>
      </w:r>
    </w:p>
    <w:p w14:paraId="04BB762B"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обмене земельными участками;</w:t>
      </w:r>
    </w:p>
    <w:p w14:paraId="6FDC273C"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установлении сервитута на земельные участки:</w:t>
      </w:r>
    </w:p>
    <w:p w14:paraId="6BDA1810"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перераспределении земель и (или) земельных участков между собой;</w:t>
      </w:r>
    </w:p>
    <w:p w14:paraId="28DA13FA"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выдаче разрешения на использование земель или земельного участка.</w:t>
      </w:r>
    </w:p>
    <w:p w14:paraId="513D2287" w14:textId="7B632380"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1.6.</w:t>
      </w:r>
      <w:r w:rsidR="007945AC">
        <w:rPr>
          <w:rFonts w:ascii="Arial" w:hAnsi="Arial" w:cs="Arial"/>
          <w:sz w:val="24"/>
          <w:szCs w:val="24"/>
        </w:rPr>
        <w:t xml:space="preserve"> </w:t>
      </w:r>
      <w:r w:rsidR="00C34421" w:rsidRPr="006C7CE8">
        <w:rPr>
          <w:rFonts w:ascii="Arial" w:hAnsi="Arial" w:cs="Arial"/>
          <w:sz w:val="24"/>
          <w:szCs w:val="24"/>
        </w:rPr>
        <w:t>Земельные участки предоставляются в собственность, аренду, безвозмездное пользование и постоянное (бессрочное) пользование.</w:t>
      </w:r>
    </w:p>
    <w:p w14:paraId="3162848A" w14:textId="77777777" w:rsidR="00C34421" w:rsidRPr="006C7CE8" w:rsidRDefault="00D2011E"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1.7.</w:t>
      </w:r>
      <w:r w:rsidR="00C34421" w:rsidRPr="006C7CE8">
        <w:rPr>
          <w:rFonts w:ascii="Arial" w:hAnsi="Arial" w:cs="Arial"/>
          <w:sz w:val="24"/>
          <w:szCs w:val="24"/>
        </w:rPr>
        <w:t xml:space="preserve">  Требования к образованию земельных участков</w:t>
      </w:r>
      <w:r w:rsidRPr="006C7CE8">
        <w:rPr>
          <w:rFonts w:ascii="Arial" w:hAnsi="Arial" w:cs="Arial"/>
          <w:sz w:val="24"/>
          <w:szCs w:val="24"/>
        </w:rPr>
        <w:t>:</w:t>
      </w:r>
    </w:p>
    <w:p w14:paraId="2B836066" w14:textId="77777777"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 xml:space="preserve"> Предельные (минимальные и максимальные) размер земельных участков устанавливаются в соответствии с установленными СНиП, СП нормами отвода </w:t>
      </w:r>
      <w:r w:rsidR="00C34421" w:rsidRPr="006C7CE8">
        <w:rPr>
          <w:rFonts w:ascii="Arial" w:hAnsi="Arial" w:cs="Arial"/>
          <w:sz w:val="24"/>
          <w:szCs w:val="24"/>
        </w:rPr>
        <w:lastRenderedPageBreak/>
        <w:t>земель для конкретных видов деятельности или в соответствии с правилами землепользования и застройки совета, землеустроительной, градостроите</w:t>
      </w:r>
      <w:r w:rsidRPr="006C7CE8">
        <w:rPr>
          <w:rFonts w:ascii="Arial" w:hAnsi="Arial" w:cs="Arial"/>
          <w:sz w:val="24"/>
          <w:szCs w:val="24"/>
        </w:rPr>
        <w:t>льной и проектной документацией;</w:t>
      </w:r>
    </w:p>
    <w:p w14:paraId="6A1600B8" w14:textId="77777777"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При формировании земельных участков учитываются нормативы гр</w:t>
      </w:r>
      <w:r w:rsidRPr="006C7CE8">
        <w:rPr>
          <w:rFonts w:ascii="Arial" w:hAnsi="Arial" w:cs="Arial"/>
          <w:sz w:val="24"/>
          <w:szCs w:val="24"/>
        </w:rPr>
        <w:t>адостроительного проектирования;</w:t>
      </w:r>
    </w:p>
    <w:p w14:paraId="6926809D" w14:textId="77777777"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Не допускается объединение находящихся в аренде земельных участков, если хотя бы один земельный участок был приобретён</w:t>
      </w:r>
      <w:r w:rsidRPr="006C7CE8">
        <w:rPr>
          <w:rFonts w:ascii="Arial" w:hAnsi="Arial" w:cs="Arial"/>
          <w:sz w:val="24"/>
          <w:szCs w:val="24"/>
        </w:rPr>
        <w:t xml:space="preserve"> в аренду по результатам торгов;</w:t>
      </w:r>
    </w:p>
    <w:p w14:paraId="0520E4D9" w14:textId="77777777"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14:paraId="33735B86" w14:textId="77777777" w:rsidR="00234E41" w:rsidRDefault="00234E41" w:rsidP="004146F3">
      <w:pPr>
        <w:widowControl w:val="0"/>
        <w:autoSpaceDE w:val="0"/>
        <w:autoSpaceDN w:val="0"/>
        <w:adjustRightInd w:val="0"/>
        <w:rPr>
          <w:rFonts w:ascii="Arial" w:hAnsi="Arial" w:cs="Arial"/>
          <w:b/>
          <w:sz w:val="24"/>
          <w:szCs w:val="24"/>
        </w:rPr>
      </w:pPr>
    </w:p>
    <w:p w14:paraId="59F81C31" w14:textId="375E3065" w:rsidR="00C34421" w:rsidRDefault="00C34421" w:rsidP="004146F3">
      <w:pPr>
        <w:widowControl w:val="0"/>
        <w:autoSpaceDE w:val="0"/>
        <w:autoSpaceDN w:val="0"/>
        <w:adjustRightInd w:val="0"/>
        <w:jc w:val="center"/>
        <w:rPr>
          <w:rFonts w:ascii="Arial" w:hAnsi="Arial" w:cs="Arial"/>
          <w:b/>
          <w:sz w:val="28"/>
          <w:szCs w:val="28"/>
        </w:rPr>
      </w:pPr>
      <w:r w:rsidRPr="00234E41">
        <w:rPr>
          <w:rFonts w:ascii="Arial" w:hAnsi="Arial" w:cs="Arial"/>
          <w:b/>
          <w:sz w:val="28"/>
          <w:szCs w:val="28"/>
        </w:rPr>
        <w:t>II. Порядок предоставления земельных участков на торгах</w:t>
      </w:r>
      <w:r w:rsidR="00D2011E" w:rsidRPr="00234E41">
        <w:rPr>
          <w:rFonts w:ascii="Arial" w:hAnsi="Arial" w:cs="Arial"/>
          <w:b/>
          <w:sz w:val="28"/>
          <w:szCs w:val="28"/>
        </w:rPr>
        <w:t>.</w:t>
      </w:r>
    </w:p>
    <w:p w14:paraId="1E5E68F5" w14:textId="77777777" w:rsidR="00C34421" w:rsidRPr="006C7CE8" w:rsidRDefault="00D2011E"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2.1.</w:t>
      </w:r>
      <w:r w:rsidR="00C34421" w:rsidRPr="006C7CE8">
        <w:rPr>
          <w:rFonts w:ascii="Arial" w:hAnsi="Arial" w:cs="Arial"/>
          <w:sz w:val="24"/>
          <w:szCs w:val="24"/>
        </w:rPr>
        <w:t xml:space="preserve"> Случаи предоставления земельных участков на торгах</w:t>
      </w:r>
      <w:r w:rsidRPr="006C7CE8">
        <w:rPr>
          <w:rFonts w:ascii="Arial" w:hAnsi="Arial" w:cs="Arial"/>
          <w:sz w:val="24"/>
          <w:szCs w:val="24"/>
        </w:rPr>
        <w:t>:</w:t>
      </w:r>
    </w:p>
    <w:p w14:paraId="26ED3AB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14:paraId="75F29C20"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В случаях, предусмотренных законодательством РФ, может проводиться аукцион в электронной форме.</w:t>
      </w:r>
    </w:p>
    <w:p w14:paraId="775C7E6B" w14:textId="07DEEC82"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 Информация о проведении аукциона публикуется на официальном сайте Правительства РФ </w:t>
      </w:r>
      <w:r w:rsidR="00234E41" w:rsidRPr="006C7CE8">
        <w:rPr>
          <w:rFonts w:ascii="Arial" w:hAnsi="Arial" w:cs="Arial"/>
          <w:sz w:val="24"/>
          <w:szCs w:val="24"/>
        </w:rPr>
        <w:t>www.torgi.gov.ru и</w:t>
      </w:r>
      <w:r w:rsidRPr="006C7CE8">
        <w:rPr>
          <w:rFonts w:ascii="Arial" w:hAnsi="Arial" w:cs="Arial"/>
          <w:sz w:val="24"/>
          <w:szCs w:val="24"/>
        </w:rPr>
        <w:t xml:space="preserve"> в официальном печатном издании - газете «</w:t>
      </w:r>
      <w:r w:rsidR="00D2011E" w:rsidRPr="006C7CE8">
        <w:rPr>
          <w:rFonts w:ascii="Arial" w:hAnsi="Arial" w:cs="Arial"/>
          <w:sz w:val="24"/>
          <w:szCs w:val="24"/>
        </w:rPr>
        <w:t>Сельская новь</w:t>
      </w:r>
      <w:r w:rsidRPr="006C7CE8">
        <w:rPr>
          <w:rFonts w:ascii="Arial" w:hAnsi="Arial" w:cs="Arial"/>
          <w:sz w:val="24"/>
          <w:szCs w:val="24"/>
        </w:rPr>
        <w:t>».</w:t>
      </w:r>
    </w:p>
    <w:p w14:paraId="326AC66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Запрещается объединение двух и более земельных участков в один лот аукциона.</w:t>
      </w:r>
    </w:p>
    <w:p w14:paraId="45496CA7" w14:textId="5517CD4A"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2.2.</w:t>
      </w:r>
      <w:r w:rsidR="00C34421" w:rsidRPr="006C7CE8">
        <w:rPr>
          <w:rFonts w:ascii="Arial" w:hAnsi="Arial" w:cs="Arial"/>
          <w:sz w:val="24"/>
          <w:szCs w:val="24"/>
        </w:rPr>
        <w:t xml:space="preserve"> </w:t>
      </w:r>
      <w:r w:rsidR="00DB7A47" w:rsidRPr="006C7CE8">
        <w:rPr>
          <w:rFonts w:ascii="Arial" w:hAnsi="Arial" w:cs="Arial"/>
          <w:sz w:val="24"/>
          <w:szCs w:val="24"/>
        </w:rPr>
        <w:t>З</w:t>
      </w:r>
      <w:r w:rsidR="00C34421" w:rsidRPr="006C7CE8">
        <w:rPr>
          <w:rFonts w:ascii="Arial" w:hAnsi="Arial" w:cs="Arial"/>
          <w:sz w:val="24"/>
          <w:szCs w:val="24"/>
        </w:rPr>
        <w:t xml:space="preserve">аявление о предоставлении земельного участка подаётся на имя Главы </w:t>
      </w:r>
      <w:proofErr w:type="spellStart"/>
      <w:r w:rsidR="00621EB4">
        <w:rPr>
          <w:rFonts w:ascii="Arial" w:hAnsi="Arial" w:cs="Arial"/>
          <w:sz w:val="24"/>
          <w:szCs w:val="24"/>
        </w:rPr>
        <w:t>Ноздрачевского</w:t>
      </w:r>
      <w:proofErr w:type="spellEnd"/>
      <w:r w:rsidRPr="006C7CE8">
        <w:rPr>
          <w:rFonts w:ascii="Arial" w:hAnsi="Arial" w:cs="Arial"/>
          <w:sz w:val="24"/>
          <w:szCs w:val="24"/>
        </w:rPr>
        <w:t xml:space="preserve"> сельсовета Курского района</w:t>
      </w:r>
      <w:r w:rsidR="007945AC">
        <w:rPr>
          <w:rFonts w:ascii="Arial" w:hAnsi="Arial" w:cs="Arial"/>
          <w:sz w:val="24"/>
          <w:szCs w:val="24"/>
        </w:rPr>
        <w:t xml:space="preserve"> Курской области</w:t>
      </w:r>
      <w:r w:rsidR="00C34421" w:rsidRPr="006C7CE8">
        <w:rPr>
          <w:rFonts w:ascii="Arial" w:hAnsi="Arial" w:cs="Arial"/>
          <w:sz w:val="24"/>
          <w:szCs w:val="24"/>
        </w:rPr>
        <w:t>.</w:t>
      </w:r>
    </w:p>
    <w:p w14:paraId="2CDA0E5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В заявлении указывается:</w:t>
      </w:r>
    </w:p>
    <w:p w14:paraId="44653157"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фамилия, имя, отчество заявителя - физического лица, или полное наименование заявителя – юридического лица;</w:t>
      </w:r>
    </w:p>
    <w:p w14:paraId="7922BB9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адрес заявителя;</w:t>
      </w:r>
    </w:p>
    <w:p w14:paraId="448423D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местоположение, площадь, цель использования земельного участка;</w:t>
      </w:r>
    </w:p>
    <w:p w14:paraId="1C5EE22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кадастровый номер земельного участка (в случае, если земельный участок поставлен на государственный кадастровый учёт);</w:t>
      </w:r>
    </w:p>
    <w:p w14:paraId="7F174BE8"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испрашиваемое право на землю.</w:t>
      </w:r>
    </w:p>
    <w:p w14:paraId="3BC7FDA4"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14:paraId="025A47E3" w14:textId="6AAFEB10"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2.3. </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234E41" w:rsidRPr="006C7CE8">
        <w:rPr>
          <w:rFonts w:ascii="Arial" w:hAnsi="Arial" w:cs="Arial"/>
          <w:sz w:val="24"/>
          <w:szCs w:val="24"/>
        </w:rPr>
        <w:t xml:space="preserve"> рассматривает</w:t>
      </w:r>
      <w:r w:rsidR="00C34421" w:rsidRPr="006C7CE8">
        <w:rPr>
          <w:rFonts w:ascii="Arial" w:hAnsi="Arial" w:cs="Arial"/>
          <w:sz w:val="24"/>
          <w:szCs w:val="24"/>
        </w:rPr>
        <w:t xml:space="preserve"> заявление и пакет документов и принимает решение о возможности (либо невозможности) предоставления земельного участка.</w:t>
      </w:r>
    </w:p>
    <w:p w14:paraId="5C8471A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w:t>
      </w:r>
      <w:r w:rsidRPr="006C7CE8">
        <w:rPr>
          <w:rFonts w:ascii="Arial" w:hAnsi="Arial" w:cs="Arial"/>
          <w:sz w:val="24"/>
          <w:szCs w:val="24"/>
        </w:rPr>
        <w:lastRenderedPageBreak/>
        <w:t>происходить формирование земельного участка.</w:t>
      </w:r>
    </w:p>
    <w:p w14:paraId="60082719" w14:textId="1643C420"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2.4. </w:t>
      </w:r>
      <w:r w:rsidR="00C34421" w:rsidRPr="006C7CE8">
        <w:rPr>
          <w:rFonts w:ascii="Arial" w:hAnsi="Arial" w:cs="Arial"/>
          <w:sz w:val="24"/>
          <w:szCs w:val="24"/>
        </w:rPr>
        <w:t xml:space="preserve"> Для выставления земельного участка на торги Администрацией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w:t>
      </w:r>
      <w:r w:rsidRPr="006C7CE8">
        <w:rPr>
          <w:rFonts w:ascii="Arial" w:hAnsi="Arial" w:cs="Arial"/>
          <w:sz w:val="24"/>
          <w:szCs w:val="24"/>
        </w:rPr>
        <w:t>Курской области</w:t>
      </w:r>
      <w:r w:rsidR="00C34421" w:rsidRPr="006C7CE8">
        <w:rPr>
          <w:rFonts w:ascii="Arial" w:hAnsi="Arial" w:cs="Arial"/>
          <w:sz w:val="24"/>
          <w:szCs w:val="24"/>
        </w:rPr>
        <w:t xml:space="preserve"> производятся следующие работы:</w:t>
      </w:r>
    </w:p>
    <w:p w14:paraId="33D0D35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DB7A47" w:rsidRPr="006C7CE8">
        <w:rPr>
          <w:rFonts w:ascii="Arial" w:hAnsi="Arial" w:cs="Arial"/>
          <w:sz w:val="24"/>
          <w:szCs w:val="24"/>
        </w:rPr>
        <w:t>изготовление</w:t>
      </w:r>
      <w:r w:rsidRPr="006C7CE8">
        <w:rPr>
          <w:rFonts w:ascii="Arial" w:hAnsi="Arial" w:cs="Arial"/>
          <w:sz w:val="24"/>
          <w:szCs w:val="24"/>
        </w:rPr>
        <w:t xml:space="preserve">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D492BC3"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утверждение схемы расположения земельного участка на кадастровом плане соответствующей территории или проекта межевания территории;</w:t>
      </w:r>
    </w:p>
    <w:p w14:paraId="2B20D2A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постановка земельного участка на государственный кадастровый учёт;</w:t>
      </w:r>
    </w:p>
    <w:p w14:paraId="253DF90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получение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6C7AE71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14:paraId="4200DA50"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формы заявки на участие в аукционе, порядка её приема, адреса места её приема, о даты и времени начала и окончания приема заявок на участие в аукционе;</w:t>
      </w:r>
    </w:p>
    <w:p w14:paraId="35C4114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14:paraId="3DD8491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срока аренды земельного участка в случае проведения аукциона на право заключения договора аренды земельного участка;</w:t>
      </w:r>
    </w:p>
    <w:p w14:paraId="2D796900"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14:paraId="25BDF6D3"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подготовка проекта договора купли-продажи или договора аренды земельного участка;</w:t>
      </w:r>
    </w:p>
    <w:p w14:paraId="03B2BD9F"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подготовка проекта договора о комплексном развитии территории, в случае предоставлении земельного участка юридическому лицу в аренду для </w:t>
      </w:r>
      <w:r w:rsidRPr="006C7CE8">
        <w:rPr>
          <w:rFonts w:ascii="Arial" w:hAnsi="Arial" w:cs="Arial"/>
          <w:sz w:val="24"/>
          <w:szCs w:val="24"/>
        </w:rPr>
        <w:lastRenderedPageBreak/>
        <w:t>комплексного освоения территории;</w:t>
      </w:r>
    </w:p>
    <w:p w14:paraId="7B211C6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начальной цены предмета аукциона;</w:t>
      </w:r>
    </w:p>
    <w:p w14:paraId="404AA81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14:paraId="0B1FD8D2"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принятие решения о проведении аукциона;</w:t>
      </w:r>
    </w:p>
    <w:p w14:paraId="5FCDAEED"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публикация извещения о проведении аукциона.</w:t>
      </w:r>
    </w:p>
    <w:p w14:paraId="70BCB49A" w14:textId="77777777"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2.5.</w:t>
      </w:r>
      <w:r w:rsidR="00C34421" w:rsidRPr="006C7CE8">
        <w:rPr>
          <w:rFonts w:ascii="Arial" w:hAnsi="Arial" w:cs="Arial"/>
          <w:sz w:val="24"/>
          <w:szCs w:val="24"/>
        </w:rPr>
        <w:t xml:space="preserve"> Вид разрешённого использования земельного участка, предоставленного в аренду на аукционе, изменению не подлежит.</w:t>
      </w:r>
    </w:p>
    <w:p w14:paraId="1269777A" w14:textId="77777777" w:rsidR="00C34421" w:rsidRPr="006C7CE8" w:rsidRDefault="00C34421" w:rsidP="004146F3">
      <w:pPr>
        <w:widowControl w:val="0"/>
        <w:autoSpaceDE w:val="0"/>
        <w:autoSpaceDN w:val="0"/>
        <w:adjustRightInd w:val="0"/>
        <w:rPr>
          <w:rFonts w:ascii="Arial" w:hAnsi="Arial" w:cs="Arial"/>
          <w:sz w:val="24"/>
          <w:szCs w:val="24"/>
        </w:rPr>
      </w:pPr>
    </w:p>
    <w:p w14:paraId="73193CCA" w14:textId="77777777" w:rsidR="00C34421" w:rsidRDefault="00C34421" w:rsidP="004146F3">
      <w:pPr>
        <w:widowControl w:val="0"/>
        <w:autoSpaceDE w:val="0"/>
        <w:autoSpaceDN w:val="0"/>
        <w:adjustRightInd w:val="0"/>
        <w:jc w:val="center"/>
        <w:rPr>
          <w:rFonts w:ascii="Arial" w:hAnsi="Arial" w:cs="Arial"/>
          <w:b/>
          <w:sz w:val="28"/>
          <w:szCs w:val="28"/>
        </w:rPr>
      </w:pPr>
      <w:r w:rsidRPr="00234E41">
        <w:rPr>
          <w:rFonts w:ascii="Arial" w:hAnsi="Arial" w:cs="Arial"/>
          <w:b/>
          <w:sz w:val="28"/>
          <w:szCs w:val="28"/>
        </w:rPr>
        <w:t>III. Порядок предоставления земельных участков без проведения торгов</w:t>
      </w:r>
    </w:p>
    <w:p w14:paraId="2A0CB191" w14:textId="77777777" w:rsidR="00234E41" w:rsidRPr="00234E41" w:rsidRDefault="00234E41" w:rsidP="004146F3">
      <w:pPr>
        <w:widowControl w:val="0"/>
        <w:autoSpaceDE w:val="0"/>
        <w:autoSpaceDN w:val="0"/>
        <w:adjustRightInd w:val="0"/>
        <w:jc w:val="center"/>
        <w:rPr>
          <w:rFonts w:ascii="Arial" w:hAnsi="Arial" w:cs="Arial"/>
          <w:b/>
          <w:sz w:val="28"/>
          <w:szCs w:val="28"/>
        </w:rPr>
      </w:pPr>
    </w:p>
    <w:p w14:paraId="2A3DF770" w14:textId="77777777" w:rsidR="00C34421" w:rsidRPr="006C7CE8" w:rsidRDefault="00DB7A47" w:rsidP="00460599">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3.1.</w:t>
      </w:r>
      <w:r w:rsidR="00C34421" w:rsidRPr="006C7CE8">
        <w:rPr>
          <w:rFonts w:ascii="Arial" w:hAnsi="Arial" w:cs="Arial"/>
          <w:sz w:val="24"/>
          <w:szCs w:val="24"/>
        </w:rPr>
        <w:t xml:space="preserve"> Случаи предоставления земельных участков без проведения торгов</w:t>
      </w:r>
      <w:r w:rsidRPr="006C7CE8">
        <w:rPr>
          <w:rFonts w:ascii="Arial" w:hAnsi="Arial" w:cs="Arial"/>
          <w:sz w:val="24"/>
          <w:szCs w:val="24"/>
        </w:rPr>
        <w:t>:</w:t>
      </w:r>
    </w:p>
    <w:p w14:paraId="0A7D7D8D" w14:textId="77777777"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В безвозмездное пользование земельные участки предоставляются без проведения торгов.</w:t>
      </w:r>
    </w:p>
    <w:p w14:paraId="0B46408D" w14:textId="77777777"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Без проведения торгов осуществляется продажа:</w:t>
      </w:r>
    </w:p>
    <w:p w14:paraId="212708C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w:t>
      </w:r>
      <w:proofErr w:type="spellStart"/>
      <w:r w:rsidRPr="006C7CE8">
        <w:rPr>
          <w:rFonts w:ascii="Arial" w:hAnsi="Arial" w:cs="Arial"/>
          <w:sz w:val="24"/>
          <w:szCs w:val="24"/>
        </w:rPr>
        <w:t>пп</w:t>
      </w:r>
      <w:proofErr w:type="spellEnd"/>
      <w:r w:rsidRPr="006C7CE8">
        <w:rPr>
          <w:rFonts w:ascii="Arial" w:hAnsi="Arial" w:cs="Arial"/>
          <w:sz w:val="24"/>
          <w:szCs w:val="24"/>
        </w:rPr>
        <w:t>. 2 и 4 настоящего пункта;</w:t>
      </w:r>
    </w:p>
    <w:p w14:paraId="7188DD4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2A9D2FC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14:paraId="6B3FAB0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049035E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14:paraId="2B70D887"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 xml:space="preserve"> земельных участков, на которых расположены здания, сооружения, собственникам таких зданий, сооружений либо помещений в них;</w:t>
      </w:r>
    </w:p>
    <w:p w14:paraId="232F855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14:paraId="711A38D5"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16033D5D" w14:textId="77777777"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xml:space="preserve">3.2. </w:t>
      </w:r>
      <w:r w:rsidR="00C34421" w:rsidRPr="006C7CE8">
        <w:rPr>
          <w:rFonts w:ascii="Arial" w:hAnsi="Arial" w:cs="Arial"/>
          <w:sz w:val="24"/>
          <w:szCs w:val="24"/>
        </w:rPr>
        <w:t xml:space="preserve"> Договор аренды земельного участка заключается без проведения торгов в случае предоставления:</w:t>
      </w:r>
    </w:p>
    <w:p w14:paraId="1555E78A" w14:textId="77777777" w:rsidR="00C34421" w:rsidRPr="006C7CE8" w:rsidRDefault="00C34421" w:rsidP="004146F3">
      <w:pPr>
        <w:widowControl w:val="0"/>
        <w:autoSpaceDE w:val="0"/>
        <w:autoSpaceDN w:val="0"/>
        <w:adjustRightInd w:val="0"/>
        <w:spacing w:after="0"/>
        <w:rPr>
          <w:rFonts w:ascii="Arial" w:hAnsi="Arial" w:cs="Arial"/>
          <w:sz w:val="24"/>
          <w:szCs w:val="24"/>
        </w:rPr>
      </w:pPr>
    </w:p>
    <w:p w14:paraId="1BA048F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F1AF4A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земельного участка, образованного из земельного участка, находящегося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14:paraId="78299AB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6F2140B5"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14:paraId="69BC650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14:paraId="7B7D82F4"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14:paraId="1915C5A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14:paraId="734D3B3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14:paraId="74E57DC0"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 земельного участка, образованного в границах застроенной территории, лицу, с которым заключен договор о развитии застроенной территории;</w:t>
      </w:r>
    </w:p>
    <w:p w14:paraId="231627C3"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14:paraId="240024CE" w14:textId="197E77CD"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11)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60599">
        <w:rPr>
          <w:rFonts w:ascii="Arial" w:hAnsi="Arial" w:cs="Arial"/>
          <w:sz w:val="24"/>
          <w:szCs w:val="24"/>
        </w:rPr>
        <w:t>Курской</w:t>
      </w:r>
      <w:r w:rsidRPr="006C7CE8">
        <w:rPr>
          <w:rFonts w:ascii="Arial" w:hAnsi="Arial" w:cs="Arial"/>
          <w:sz w:val="24"/>
          <w:szCs w:val="24"/>
        </w:rPr>
        <w:t xml:space="preserve"> области;</w:t>
      </w:r>
    </w:p>
    <w:p w14:paraId="3490B8D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12) земельного участка гражданам для индивидуального жилищного строительства в границах населенного пункта, садоводства, дачного хозяйства;</w:t>
      </w:r>
    </w:p>
    <w:p w14:paraId="2F0F1CC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13)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1D05CA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14) земельного участка религиозным организациям, казачьим обществам, внесенным в государственный реестр казачьих обществ в РФ,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1805D3F"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15) земельного участка лицу, которое имеет право на приобретение в собственность земельного участка, находящегося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486123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16) земельного участка, необходимого для проведения работ, связанных с пользованием недрами, недропользователю;</w:t>
      </w:r>
    </w:p>
    <w:p w14:paraId="76761AD3"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17)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14:paraId="2BF0161A"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18)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Курской области, некоммерческой организации, созданной Правительством Курской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14:paraId="136C4C0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 xml:space="preserve">19)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C7CE8">
        <w:rPr>
          <w:rFonts w:ascii="Arial" w:hAnsi="Arial" w:cs="Arial"/>
          <w:sz w:val="24"/>
          <w:szCs w:val="24"/>
        </w:rPr>
        <w:t>охотохозяйственное</w:t>
      </w:r>
      <w:proofErr w:type="spellEnd"/>
      <w:r w:rsidRPr="006C7CE8">
        <w:rPr>
          <w:rFonts w:ascii="Arial" w:hAnsi="Arial" w:cs="Arial"/>
          <w:sz w:val="24"/>
          <w:szCs w:val="24"/>
        </w:rPr>
        <w:t xml:space="preserve"> соглашение;</w:t>
      </w:r>
    </w:p>
    <w:p w14:paraId="3CADFFF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A416285"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96D869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9D06B6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BB60D04"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21E12D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3A90FF0" w14:textId="6C988D66"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26) земельного участка арендатору (за исключением арендаторов земельных участков, указанных в </w:t>
      </w:r>
      <w:proofErr w:type="spellStart"/>
      <w:r w:rsidRPr="006C7CE8">
        <w:rPr>
          <w:rFonts w:ascii="Arial" w:hAnsi="Arial" w:cs="Arial"/>
          <w:sz w:val="24"/>
          <w:szCs w:val="24"/>
        </w:rPr>
        <w:t>пп</w:t>
      </w:r>
      <w:proofErr w:type="spellEnd"/>
      <w:r w:rsidRPr="006C7CE8">
        <w:rPr>
          <w:rFonts w:ascii="Arial" w:hAnsi="Arial" w:cs="Arial"/>
          <w:sz w:val="24"/>
          <w:szCs w:val="24"/>
        </w:rPr>
        <w:t>.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r w:rsidRPr="006C7CE8">
        <w:rPr>
          <w:rFonts w:ascii="Arial" w:hAnsi="Arial" w:cs="Arial"/>
          <w:sz w:val="24"/>
          <w:szCs w:val="24"/>
        </w:rPr>
        <w:cr/>
        <w:t>27)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 (при условии признания их нуждающимися в улучшении жилищных условий);</w:t>
      </w:r>
    </w:p>
    <w:p w14:paraId="480A9B78"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28)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14:paraId="59FB2E5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29)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w:t>
      </w:r>
      <w:r w:rsidRPr="006C7CE8">
        <w:rPr>
          <w:rFonts w:ascii="Arial" w:hAnsi="Arial" w:cs="Arial"/>
          <w:sz w:val="24"/>
          <w:szCs w:val="24"/>
        </w:rPr>
        <w:lastRenderedPageBreak/>
        <w:t>находились в состоянии внутриутробного развития для индивидуального жилищного строительства (при условии признания их нуждающимися в улучшении жилищных условий).</w:t>
      </w:r>
    </w:p>
    <w:p w14:paraId="142CF6EE" w14:textId="6DFA50C8"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3.3</w:t>
      </w:r>
      <w:r w:rsidR="00234E41">
        <w:rPr>
          <w:rFonts w:ascii="Arial" w:hAnsi="Arial" w:cs="Arial"/>
          <w:sz w:val="24"/>
          <w:szCs w:val="24"/>
        </w:rPr>
        <w:t>.</w:t>
      </w:r>
      <w:r w:rsidRPr="006C7CE8">
        <w:rPr>
          <w:rFonts w:ascii="Arial" w:hAnsi="Arial" w:cs="Arial"/>
          <w:sz w:val="24"/>
          <w:szCs w:val="24"/>
        </w:rPr>
        <w:t xml:space="preserve"> </w:t>
      </w:r>
      <w:r w:rsidR="00C34421" w:rsidRPr="006C7CE8">
        <w:rPr>
          <w:rFonts w:ascii="Arial" w:hAnsi="Arial" w:cs="Arial"/>
          <w:sz w:val="24"/>
          <w:szCs w:val="24"/>
        </w:rPr>
        <w:t xml:space="preserve">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14:paraId="1C09B499" w14:textId="4863C782"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3.4.</w:t>
      </w:r>
      <w:r w:rsidR="00C34421" w:rsidRPr="006C7CE8">
        <w:rPr>
          <w:rFonts w:ascii="Arial" w:hAnsi="Arial" w:cs="Arial"/>
          <w:sz w:val="24"/>
          <w:szCs w:val="24"/>
        </w:rPr>
        <w:t xml:space="preserve"> Предоставление земельных участков осуществляется из земель, находящихся    муниципальной собственности муниципального образования «</w:t>
      </w:r>
      <w:r w:rsidR="006C7CE8">
        <w:rPr>
          <w:rFonts w:ascii="Arial" w:hAnsi="Arial" w:cs="Arial"/>
          <w:sz w:val="24"/>
          <w:szCs w:val="24"/>
        </w:rPr>
        <w:t>Щетинский</w:t>
      </w:r>
      <w:r w:rsidRPr="006C7CE8">
        <w:rPr>
          <w:rFonts w:ascii="Arial" w:hAnsi="Arial" w:cs="Arial"/>
          <w:sz w:val="24"/>
          <w:szCs w:val="24"/>
        </w:rPr>
        <w:t xml:space="preserve"> сельсовет</w:t>
      </w:r>
      <w:r w:rsidR="00C34421" w:rsidRPr="006C7CE8">
        <w:rPr>
          <w:rFonts w:ascii="Arial" w:hAnsi="Arial" w:cs="Arial"/>
          <w:sz w:val="24"/>
          <w:szCs w:val="24"/>
        </w:rPr>
        <w:t>»</w:t>
      </w:r>
      <w:r w:rsidRPr="006C7CE8">
        <w:rPr>
          <w:rFonts w:ascii="Arial" w:hAnsi="Arial" w:cs="Arial"/>
          <w:sz w:val="24"/>
          <w:szCs w:val="24"/>
        </w:rPr>
        <w:t xml:space="preserve"> Курского района Курской области</w:t>
      </w:r>
      <w:r w:rsidR="00C34421" w:rsidRPr="006C7CE8">
        <w:rPr>
          <w:rFonts w:ascii="Arial" w:hAnsi="Arial" w:cs="Arial"/>
          <w:sz w:val="24"/>
          <w:szCs w:val="24"/>
        </w:rPr>
        <w:t xml:space="preserve">, в отношении которых не принято </w:t>
      </w:r>
      <w:r w:rsidRPr="006C7CE8">
        <w:rPr>
          <w:rFonts w:ascii="Arial" w:hAnsi="Arial" w:cs="Arial"/>
          <w:sz w:val="24"/>
          <w:szCs w:val="24"/>
        </w:rPr>
        <w:t>постановление</w:t>
      </w:r>
      <w:r w:rsidR="00C34421" w:rsidRPr="006C7CE8">
        <w:rPr>
          <w:rFonts w:ascii="Arial" w:hAnsi="Arial" w:cs="Arial"/>
          <w:sz w:val="24"/>
          <w:szCs w:val="24"/>
        </w:rPr>
        <w:t xml:space="preserve"> о назначении торгов.</w:t>
      </w:r>
    </w:p>
    <w:p w14:paraId="3B620489" w14:textId="77777777"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3.5.</w:t>
      </w:r>
      <w:r w:rsidR="00C34421" w:rsidRPr="006C7CE8">
        <w:rPr>
          <w:rFonts w:ascii="Arial" w:hAnsi="Arial" w:cs="Arial"/>
          <w:sz w:val="24"/>
          <w:szCs w:val="24"/>
        </w:rPr>
        <w:t xml:space="preserve">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14:paraId="3A54C307" w14:textId="2B26CB9C"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3.6. </w:t>
      </w:r>
      <w:r w:rsidR="00C34421" w:rsidRPr="006C7CE8">
        <w:rPr>
          <w:rFonts w:ascii="Arial" w:hAnsi="Arial" w:cs="Arial"/>
          <w:sz w:val="24"/>
          <w:szCs w:val="24"/>
        </w:rPr>
        <w:t xml:space="preserve">Лица, заинтересованные в предоставлении земельного участка, обращаются на имя Главы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с заявлением о предварительном согласовании предоставления земельного участка.</w:t>
      </w:r>
    </w:p>
    <w:p w14:paraId="60CAB36A" w14:textId="00B071D8"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3.7</w:t>
      </w:r>
      <w:r w:rsidR="00C34421" w:rsidRPr="006C7CE8">
        <w:rPr>
          <w:rFonts w:ascii="Arial" w:hAnsi="Arial" w:cs="Arial"/>
          <w:sz w:val="24"/>
          <w:szCs w:val="24"/>
        </w:rPr>
        <w:t xml:space="preserve">.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w:t>
      </w:r>
      <w:r w:rsidRPr="006C7CE8">
        <w:rPr>
          <w:rFonts w:ascii="Arial" w:hAnsi="Arial" w:cs="Arial"/>
          <w:sz w:val="24"/>
          <w:szCs w:val="24"/>
        </w:rPr>
        <w:t>Курской области</w:t>
      </w:r>
      <w:r w:rsidR="00C34421" w:rsidRPr="006C7CE8">
        <w:rPr>
          <w:rFonts w:ascii="Arial" w:hAnsi="Arial" w:cs="Arial"/>
          <w:sz w:val="24"/>
          <w:szCs w:val="24"/>
        </w:rPr>
        <w:t xml:space="preserve"> отказывает заявителю в предварительном согласовании предоставления земельного участка.</w:t>
      </w:r>
    </w:p>
    <w:p w14:paraId="5B51DB79" w14:textId="460C529B"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3.8</w:t>
      </w:r>
      <w:r w:rsidR="00C34421" w:rsidRPr="006C7CE8">
        <w:rPr>
          <w:rFonts w:ascii="Arial" w:hAnsi="Arial" w:cs="Arial"/>
          <w:sz w:val="24"/>
          <w:szCs w:val="24"/>
        </w:rPr>
        <w:t xml:space="preserve">. При наличии оснований, предусмотренных </w:t>
      </w:r>
      <w:r w:rsidR="007B59A2" w:rsidRPr="006C7CE8">
        <w:rPr>
          <w:rFonts w:ascii="Arial" w:hAnsi="Arial" w:cs="Arial"/>
          <w:sz w:val="24"/>
          <w:szCs w:val="24"/>
        </w:rPr>
        <w:t xml:space="preserve">настоящим  </w:t>
      </w:r>
      <w:r w:rsidR="00E07E88" w:rsidRPr="006C7CE8">
        <w:rPr>
          <w:rFonts w:ascii="Arial" w:hAnsi="Arial" w:cs="Arial"/>
          <w:sz w:val="24"/>
          <w:szCs w:val="24"/>
        </w:rPr>
        <w:t>Порядком</w:t>
      </w:r>
      <w:r w:rsidR="00C34421" w:rsidRPr="006C7CE8">
        <w:rPr>
          <w:rFonts w:ascii="Arial" w:hAnsi="Arial" w:cs="Arial"/>
          <w:sz w:val="24"/>
          <w:szCs w:val="24"/>
        </w:rPr>
        <w:t xml:space="preserve">, в случае, если земельный участок не поставлен на государственный кадастровый учёт,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14:paraId="6E5D955C" w14:textId="20BD6ED5"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3.9. </w:t>
      </w:r>
      <w:r w:rsidR="00C34421" w:rsidRPr="006C7CE8">
        <w:rPr>
          <w:rFonts w:ascii="Arial" w:hAnsi="Arial" w:cs="Arial"/>
          <w:sz w:val="24"/>
          <w:szCs w:val="24"/>
        </w:rPr>
        <w:t xml:space="preserve"> При наличии оснований, предусмотренных </w:t>
      </w:r>
      <w:r w:rsidRPr="006C7CE8">
        <w:rPr>
          <w:rFonts w:ascii="Arial" w:hAnsi="Arial" w:cs="Arial"/>
          <w:sz w:val="24"/>
          <w:szCs w:val="24"/>
        </w:rPr>
        <w:t xml:space="preserve">настоящим </w:t>
      </w:r>
      <w:r w:rsidR="00234E41" w:rsidRPr="006C7CE8">
        <w:rPr>
          <w:rFonts w:ascii="Arial" w:hAnsi="Arial" w:cs="Arial"/>
          <w:sz w:val="24"/>
          <w:szCs w:val="24"/>
        </w:rPr>
        <w:t>Порядком в случае, если</w:t>
      </w:r>
      <w:r w:rsidR="00C34421" w:rsidRPr="006C7CE8">
        <w:rPr>
          <w:rFonts w:ascii="Arial" w:hAnsi="Arial" w:cs="Arial"/>
          <w:sz w:val="24"/>
          <w:szCs w:val="24"/>
        </w:rPr>
        <w:t xml:space="preserve"> границы земельного участка не установлены,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14:paraId="1737D38D" w14:textId="77777777"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3.10.</w:t>
      </w:r>
      <w:r w:rsidR="00C34421" w:rsidRPr="006C7CE8">
        <w:rPr>
          <w:rFonts w:ascii="Arial" w:hAnsi="Arial" w:cs="Arial"/>
          <w:sz w:val="24"/>
          <w:szCs w:val="24"/>
        </w:rPr>
        <w:t xml:space="preserve"> Заинтересованное в предоставлении земельного участка лицо осуществляет выполнение кадастровых работ в отношении земельного участка.</w:t>
      </w:r>
    </w:p>
    <w:p w14:paraId="53BB75B4" w14:textId="3E51DE7E"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3.11.</w:t>
      </w:r>
      <w:r w:rsidR="00C34421" w:rsidRPr="006C7CE8">
        <w:rPr>
          <w:rFonts w:ascii="Arial" w:hAnsi="Arial" w:cs="Arial"/>
          <w:sz w:val="24"/>
          <w:szCs w:val="24"/>
        </w:rPr>
        <w:t xml:space="preserve"> После получения заявления о предоставлении земельного участка и кадастрового паспорта земельного участка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w:t>
      </w:r>
      <w:proofErr w:type="gramStart"/>
      <w:r w:rsidR="007945AC">
        <w:rPr>
          <w:rFonts w:ascii="Arial" w:hAnsi="Arial" w:cs="Arial"/>
          <w:sz w:val="24"/>
          <w:szCs w:val="24"/>
        </w:rPr>
        <w:t xml:space="preserve">области  </w:t>
      </w:r>
      <w:r w:rsidR="00C34421" w:rsidRPr="006C7CE8">
        <w:rPr>
          <w:rFonts w:ascii="Arial" w:hAnsi="Arial" w:cs="Arial"/>
          <w:sz w:val="24"/>
          <w:szCs w:val="24"/>
        </w:rPr>
        <w:t>подготавливает</w:t>
      </w:r>
      <w:proofErr w:type="gramEnd"/>
      <w:r w:rsidR="00C34421" w:rsidRPr="006C7CE8">
        <w:rPr>
          <w:rFonts w:ascii="Arial" w:hAnsi="Arial" w:cs="Arial"/>
          <w:sz w:val="24"/>
          <w:szCs w:val="24"/>
        </w:rPr>
        <w:t xml:space="preserve"> договор купли-продажи (аренды, безвозмездного пользования) и направляет подписанный договор заявителю.</w:t>
      </w:r>
    </w:p>
    <w:p w14:paraId="599F5E0B" w14:textId="428C76B6"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 xml:space="preserve">3.12. </w:t>
      </w:r>
      <w:r w:rsidR="00C34421" w:rsidRPr="006C7CE8">
        <w:rPr>
          <w:rFonts w:ascii="Arial" w:hAnsi="Arial" w:cs="Arial"/>
          <w:sz w:val="24"/>
          <w:szCs w:val="24"/>
        </w:rPr>
        <w:t xml:space="preserve"> Регламент прохождения документов по предоставлению земельных участков без проведения торгов утверждается постановлением Администрации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w:t>
      </w:r>
      <w:r w:rsidRPr="006C7CE8">
        <w:rPr>
          <w:rFonts w:ascii="Arial" w:hAnsi="Arial" w:cs="Arial"/>
          <w:sz w:val="24"/>
          <w:szCs w:val="24"/>
        </w:rPr>
        <w:t>Курской области</w:t>
      </w:r>
      <w:r w:rsidR="00C34421" w:rsidRPr="006C7CE8">
        <w:rPr>
          <w:rFonts w:ascii="Arial" w:hAnsi="Arial" w:cs="Arial"/>
          <w:sz w:val="24"/>
          <w:szCs w:val="24"/>
        </w:rPr>
        <w:t>.</w:t>
      </w:r>
    </w:p>
    <w:p w14:paraId="51E7BC2A" w14:textId="77777777"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3.13.</w:t>
      </w:r>
      <w:r w:rsidR="00C34421" w:rsidRPr="006C7CE8">
        <w:rPr>
          <w:rFonts w:ascii="Arial" w:hAnsi="Arial" w:cs="Arial"/>
          <w:sz w:val="24"/>
          <w:szCs w:val="24"/>
        </w:rPr>
        <w:t xml:space="preserve">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14:paraId="422A6DE0" w14:textId="77777777"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3.14.</w:t>
      </w:r>
      <w:r w:rsidR="00C34421" w:rsidRPr="006C7CE8">
        <w:rPr>
          <w:rFonts w:ascii="Arial" w:hAnsi="Arial" w:cs="Arial"/>
          <w:sz w:val="24"/>
          <w:szCs w:val="24"/>
        </w:rPr>
        <w:t xml:space="preserve">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14:paraId="70C60350" w14:textId="77777777"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3.15. </w:t>
      </w:r>
      <w:r w:rsidR="00C34421" w:rsidRPr="006C7CE8">
        <w:rPr>
          <w:rFonts w:ascii="Arial" w:hAnsi="Arial" w:cs="Arial"/>
          <w:sz w:val="24"/>
          <w:szCs w:val="24"/>
        </w:rPr>
        <w:t xml:space="preserve">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14:paraId="777A0534" w14:textId="77777777" w:rsidR="00C34421"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3.16.</w:t>
      </w:r>
      <w:r w:rsidR="00C34421" w:rsidRPr="006C7CE8">
        <w:rPr>
          <w:rFonts w:ascii="Arial" w:hAnsi="Arial" w:cs="Arial"/>
          <w:sz w:val="24"/>
          <w:szCs w:val="24"/>
        </w:rPr>
        <w:t xml:space="preserve">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14:paraId="6DCA4ED5" w14:textId="77777777" w:rsidR="00D54E73" w:rsidRPr="006C7CE8" w:rsidRDefault="00D54E73" w:rsidP="004146F3">
      <w:pPr>
        <w:widowControl w:val="0"/>
        <w:autoSpaceDE w:val="0"/>
        <w:autoSpaceDN w:val="0"/>
        <w:adjustRightInd w:val="0"/>
        <w:spacing w:after="0"/>
        <w:jc w:val="both"/>
        <w:rPr>
          <w:rFonts w:ascii="Arial" w:hAnsi="Arial" w:cs="Arial"/>
          <w:sz w:val="24"/>
          <w:szCs w:val="24"/>
        </w:rPr>
      </w:pPr>
    </w:p>
    <w:p w14:paraId="1F268086" w14:textId="77777777" w:rsidR="00C34421" w:rsidRPr="00D54E73" w:rsidRDefault="00C34421" w:rsidP="004146F3">
      <w:pPr>
        <w:widowControl w:val="0"/>
        <w:autoSpaceDE w:val="0"/>
        <w:autoSpaceDN w:val="0"/>
        <w:adjustRightInd w:val="0"/>
        <w:spacing w:after="0"/>
        <w:jc w:val="center"/>
        <w:rPr>
          <w:rFonts w:ascii="Arial" w:hAnsi="Arial" w:cs="Arial"/>
          <w:b/>
          <w:sz w:val="28"/>
          <w:szCs w:val="28"/>
        </w:rPr>
      </w:pPr>
      <w:r w:rsidRPr="00D54E73">
        <w:rPr>
          <w:rFonts w:ascii="Arial" w:hAnsi="Arial" w:cs="Arial"/>
          <w:b/>
          <w:sz w:val="28"/>
          <w:szCs w:val="28"/>
        </w:rPr>
        <w:t>IV.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64511F11" w14:textId="77777777" w:rsidR="00D54E73" w:rsidRPr="006C7CE8" w:rsidRDefault="00D54E73" w:rsidP="004146F3">
      <w:pPr>
        <w:widowControl w:val="0"/>
        <w:autoSpaceDE w:val="0"/>
        <w:autoSpaceDN w:val="0"/>
        <w:adjustRightInd w:val="0"/>
        <w:spacing w:after="0"/>
        <w:jc w:val="both"/>
        <w:rPr>
          <w:rFonts w:ascii="Arial" w:hAnsi="Arial" w:cs="Arial"/>
          <w:b/>
          <w:sz w:val="24"/>
          <w:szCs w:val="24"/>
        </w:rPr>
      </w:pPr>
    </w:p>
    <w:p w14:paraId="231D460F" w14:textId="2C71211C"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4.1.</w:t>
      </w:r>
      <w:r w:rsidR="00C34421" w:rsidRPr="006C7CE8">
        <w:rPr>
          <w:rFonts w:ascii="Arial" w:hAnsi="Arial" w:cs="Arial"/>
          <w:sz w:val="24"/>
          <w:szCs w:val="24"/>
        </w:rPr>
        <w:t xml:space="preserve">  Гражданин на имя Главы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143C2758" w14:textId="6FE05FC8"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4.2.</w:t>
      </w:r>
      <w:r w:rsidR="00C34421" w:rsidRPr="006C7CE8">
        <w:rPr>
          <w:rFonts w:ascii="Arial" w:hAnsi="Arial" w:cs="Arial"/>
          <w:sz w:val="24"/>
          <w:szCs w:val="24"/>
        </w:rPr>
        <w:t xml:space="preserve"> В течение тридцати дней с момента получения заявления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035DC3" w:rsidRPr="006C7CE8">
        <w:rPr>
          <w:rFonts w:ascii="Arial" w:hAnsi="Arial" w:cs="Arial"/>
          <w:sz w:val="24"/>
          <w:szCs w:val="24"/>
        </w:rPr>
        <w:t xml:space="preserve"> обеспечивает</w:t>
      </w:r>
      <w:r w:rsidR="00C34421" w:rsidRPr="006C7CE8">
        <w:rPr>
          <w:rFonts w:ascii="Arial" w:hAnsi="Arial" w:cs="Arial"/>
          <w:sz w:val="24"/>
          <w:szCs w:val="24"/>
        </w:rPr>
        <w:t xml:space="preserve"> опубликование извещения о предоставлении земельного участка на официальном сайте Правительства РФ и в официальном печатном издании - газете «</w:t>
      </w:r>
      <w:r w:rsidRPr="006C7CE8">
        <w:rPr>
          <w:rFonts w:ascii="Arial" w:hAnsi="Arial" w:cs="Arial"/>
          <w:sz w:val="24"/>
          <w:szCs w:val="24"/>
        </w:rPr>
        <w:t>Сельская новь</w:t>
      </w:r>
      <w:r w:rsidR="00C34421" w:rsidRPr="006C7CE8">
        <w:rPr>
          <w:rFonts w:ascii="Arial" w:hAnsi="Arial" w:cs="Arial"/>
          <w:sz w:val="24"/>
          <w:szCs w:val="24"/>
        </w:rPr>
        <w:t>» либо отказывает заявителю в предварительном согласовании предоставления земельного участка или об отказе в предоставлении земельного участка.</w:t>
      </w:r>
    </w:p>
    <w:p w14:paraId="62BE1EB4" w14:textId="1B29AE61"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4.3.</w:t>
      </w:r>
      <w:r w:rsidR="002E34E7" w:rsidRPr="006C7CE8">
        <w:rPr>
          <w:rFonts w:ascii="Arial" w:hAnsi="Arial" w:cs="Arial"/>
          <w:sz w:val="24"/>
          <w:szCs w:val="24"/>
        </w:rPr>
        <w:t xml:space="preserve"> </w:t>
      </w:r>
      <w:r w:rsidR="00C34421" w:rsidRPr="006C7CE8">
        <w:rPr>
          <w:rFonts w:ascii="Arial" w:hAnsi="Arial" w:cs="Arial"/>
          <w:sz w:val="24"/>
          <w:szCs w:val="24"/>
        </w:rPr>
        <w:t xml:space="preserve"> Если по истечении тридцати дней со дня опубликования извещения заявления иных граждан о намерении участвовать в аукционе не поступили,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совершает одно из следующих действий:</w:t>
      </w:r>
    </w:p>
    <w:p w14:paraId="32ACC10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2875D0A8"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 принимает решение о предварительном согласовании предоставления земельного участка при условии, что испрашиваемый земельный участок </w:t>
      </w:r>
      <w:r w:rsidRPr="006C7CE8">
        <w:rPr>
          <w:rFonts w:ascii="Arial" w:hAnsi="Arial" w:cs="Arial"/>
          <w:sz w:val="24"/>
          <w:szCs w:val="24"/>
        </w:rPr>
        <w:lastRenderedPageBreak/>
        <w:t>предстоит образовать или его границы подлежат уточнению, и направляет указанное решение заявителю.</w:t>
      </w:r>
    </w:p>
    <w:p w14:paraId="4AD28FD4" w14:textId="6DFE9BCB" w:rsidR="00C34421" w:rsidRPr="006C7CE8" w:rsidRDefault="002E34E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4.3.</w:t>
      </w:r>
      <w:r w:rsidR="00C34421" w:rsidRPr="006C7CE8">
        <w:rPr>
          <w:rFonts w:ascii="Arial" w:hAnsi="Arial" w:cs="Arial"/>
          <w:sz w:val="24"/>
          <w:szCs w:val="24"/>
        </w:rPr>
        <w:t xml:space="preserve"> Если в течение тридцати дней со дня опубликования извещения заявлений иных граждан о намерении участвовать в аукционе не поступило,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w:t>
      </w:r>
      <w:proofErr w:type="gramStart"/>
      <w:r w:rsidR="007945AC">
        <w:rPr>
          <w:rFonts w:ascii="Arial" w:hAnsi="Arial" w:cs="Arial"/>
          <w:sz w:val="24"/>
          <w:szCs w:val="24"/>
        </w:rPr>
        <w:t xml:space="preserve">области  </w:t>
      </w:r>
      <w:r w:rsidR="00C34421" w:rsidRPr="006C7CE8">
        <w:rPr>
          <w:rFonts w:ascii="Arial" w:hAnsi="Arial" w:cs="Arial"/>
          <w:sz w:val="24"/>
          <w:szCs w:val="24"/>
        </w:rPr>
        <w:t>в</w:t>
      </w:r>
      <w:proofErr w:type="gramEnd"/>
      <w:r w:rsidR="00C34421" w:rsidRPr="006C7CE8">
        <w:rPr>
          <w:rFonts w:ascii="Arial" w:hAnsi="Arial" w:cs="Arial"/>
          <w:sz w:val="24"/>
          <w:szCs w:val="24"/>
        </w:rPr>
        <w:t xml:space="preserve"> недельный срок со дня поступления этих заявлений принимает решение:</w:t>
      </w:r>
    </w:p>
    <w:p w14:paraId="0AE486D8"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C15C33D" w14:textId="6141E6B9"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w:t>
      </w:r>
      <w:proofErr w:type="gramStart"/>
      <w:r w:rsidR="007945AC">
        <w:rPr>
          <w:rFonts w:ascii="Arial" w:hAnsi="Arial" w:cs="Arial"/>
          <w:sz w:val="24"/>
          <w:szCs w:val="24"/>
        </w:rPr>
        <w:t xml:space="preserve">области  </w:t>
      </w:r>
      <w:r w:rsidRPr="006C7CE8">
        <w:rPr>
          <w:rFonts w:ascii="Arial" w:hAnsi="Arial" w:cs="Arial"/>
          <w:sz w:val="24"/>
          <w:szCs w:val="24"/>
        </w:rPr>
        <w:t>обеспечивает</w:t>
      </w:r>
      <w:proofErr w:type="gramEnd"/>
      <w:r w:rsidRPr="006C7CE8">
        <w:rPr>
          <w:rFonts w:ascii="Arial" w:hAnsi="Arial" w:cs="Arial"/>
          <w:sz w:val="24"/>
          <w:szCs w:val="24"/>
        </w:rPr>
        <w:t xml:space="preserve">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69EFF2E5" w14:textId="77777777" w:rsidR="00C34421" w:rsidRPr="006C7CE8" w:rsidRDefault="002F777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4.3.</w:t>
      </w:r>
      <w:r w:rsidR="00C34421" w:rsidRPr="006C7CE8">
        <w:rPr>
          <w:rFonts w:ascii="Arial" w:hAnsi="Arial" w:cs="Arial"/>
          <w:sz w:val="24"/>
          <w:szCs w:val="24"/>
        </w:rPr>
        <w:t xml:space="preserve">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устанавливается соответствующим административным регламентом.</w:t>
      </w:r>
    </w:p>
    <w:p w14:paraId="35461F39" w14:textId="77777777" w:rsidR="00C34421" w:rsidRPr="006C7CE8" w:rsidRDefault="00C34421" w:rsidP="004146F3">
      <w:pPr>
        <w:widowControl w:val="0"/>
        <w:autoSpaceDE w:val="0"/>
        <w:autoSpaceDN w:val="0"/>
        <w:adjustRightInd w:val="0"/>
        <w:rPr>
          <w:rFonts w:ascii="Arial" w:hAnsi="Arial" w:cs="Arial"/>
          <w:sz w:val="24"/>
          <w:szCs w:val="24"/>
        </w:rPr>
      </w:pPr>
    </w:p>
    <w:p w14:paraId="5E2893FD" w14:textId="77777777" w:rsidR="00C34421" w:rsidRPr="00035DC3" w:rsidRDefault="00C34421" w:rsidP="004146F3">
      <w:pPr>
        <w:widowControl w:val="0"/>
        <w:autoSpaceDE w:val="0"/>
        <w:autoSpaceDN w:val="0"/>
        <w:adjustRightInd w:val="0"/>
        <w:jc w:val="center"/>
        <w:rPr>
          <w:rFonts w:ascii="Arial" w:hAnsi="Arial" w:cs="Arial"/>
          <w:b/>
          <w:sz w:val="28"/>
          <w:szCs w:val="28"/>
        </w:rPr>
      </w:pPr>
      <w:r w:rsidRPr="00035DC3">
        <w:rPr>
          <w:rFonts w:ascii="Arial" w:hAnsi="Arial" w:cs="Arial"/>
          <w:b/>
          <w:sz w:val="28"/>
          <w:szCs w:val="28"/>
        </w:rPr>
        <w:t>V. Порядок предоставления земельных участков в собственность бесплатно</w:t>
      </w:r>
    </w:p>
    <w:p w14:paraId="55C23949" w14:textId="77777777" w:rsidR="00C34421" w:rsidRPr="006C7CE8" w:rsidRDefault="002F7774"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5.1.</w:t>
      </w:r>
      <w:r w:rsidR="00C34421" w:rsidRPr="006C7CE8">
        <w:rPr>
          <w:rFonts w:ascii="Arial" w:hAnsi="Arial" w:cs="Arial"/>
          <w:sz w:val="24"/>
          <w:szCs w:val="24"/>
        </w:rPr>
        <w:t xml:space="preserve">  Право на предоставление земельного участка в собственность бесплатно имеют:</w:t>
      </w:r>
    </w:p>
    <w:p w14:paraId="171C805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лицо, с которым заключен договор о развитии застроенной территории, - земельный участок, образованный в границах застроенной территории;</w:t>
      </w:r>
    </w:p>
    <w:p w14:paraId="3B741C6A" w14:textId="77777777"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w:t>
      </w:r>
      <w:r w:rsidR="00C34421" w:rsidRPr="006C7CE8">
        <w:rPr>
          <w:rFonts w:ascii="Arial" w:hAnsi="Arial" w:cs="Arial"/>
          <w:sz w:val="24"/>
          <w:szCs w:val="24"/>
        </w:rPr>
        <w:t>)  религиозная организация – под зданиями или сооружениями религиозного или благотворительного назначения, находящимися в её собственности;</w:t>
      </w:r>
    </w:p>
    <w:p w14:paraId="7072D8AF" w14:textId="19FC278D"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w:t>
      </w:r>
      <w:r w:rsidR="00C34421" w:rsidRPr="006C7CE8">
        <w:rPr>
          <w:rFonts w:ascii="Arial" w:hAnsi="Arial" w:cs="Arial"/>
          <w:sz w:val="24"/>
          <w:szCs w:val="24"/>
        </w:rPr>
        <w:t xml:space="preserve">)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w:t>
      </w:r>
      <w:r w:rsidR="00460599">
        <w:rPr>
          <w:rFonts w:ascii="Arial" w:hAnsi="Arial" w:cs="Arial"/>
          <w:sz w:val="24"/>
          <w:szCs w:val="24"/>
        </w:rPr>
        <w:t>Курской</w:t>
      </w:r>
      <w:r w:rsidR="00C34421" w:rsidRPr="006C7CE8">
        <w:rPr>
          <w:rFonts w:ascii="Arial" w:hAnsi="Arial" w:cs="Arial"/>
          <w:sz w:val="24"/>
          <w:szCs w:val="24"/>
        </w:rPr>
        <w:t xml:space="preserve"> области;</w:t>
      </w:r>
    </w:p>
    <w:p w14:paraId="00EFAB0A" w14:textId="77777777"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w:t>
      </w:r>
      <w:r w:rsidR="00C34421" w:rsidRPr="006C7CE8">
        <w:rPr>
          <w:rFonts w:ascii="Arial" w:hAnsi="Arial" w:cs="Arial"/>
          <w:sz w:val="24"/>
          <w:szCs w:val="24"/>
        </w:rPr>
        <w:t xml:space="preserve">) гражданин - по истечении пяти лет со дня предоставления ему земельного участка в безвозмездное пользование в соответствии с </w:t>
      </w:r>
      <w:proofErr w:type="spellStart"/>
      <w:r w:rsidR="00C34421" w:rsidRPr="006C7CE8">
        <w:rPr>
          <w:rFonts w:ascii="Arial" w:hAnsi="Arial" w:cs="Arial"/>
          <w:sz w:val="24"/>
          <w:szCs w:val="24"/>
        </w:rPr>
        <w:t>пп</w:t>
      </w:r>
      <w:proofErr w:type="spellEnd"/>
      <w:r w:rsidR="00C34421" w:rsidRPr="006C7CE8">
        <w:rPr>
          <w:rFonts w:ascii="Arial" w:hAnsi="Arial" w:cs="Arial"/>
          <w:sz w:val="24"/>
          <w:szCs w:val="24"/>
        </w:rPr>
        <w:t>.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05813CAF" w14:textId="0D3231CA"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w:t>
      </w:r>
      <w:r w:rsidR="00C34421" w:rsidRPr="006C7CE8">
        <w:rPr>
          <w:rFonts w:ascii="Arial" w:hAnsi="Arial" w:cs="Arial"/>
          <w:sz w:val="24"/>
          <w:szCs w:val="24"/>
        </w:rPr>
        <w:t xml:space="preserve"> гражданин - по истечении пяти лет со дня предоставления ему земельного </w:t>
      </w:r>
      <w:r w:rsidR="00C34421" w:rsidRPr="006C7CE8">
        <w:rPr>
          <w:rFonts w:ascii="Arial" w:hAnsi="Arial" w:cs="Arial"/>
          <w:sz w:val="24"/>
          <w:szCs w:val="24"/>
        </w:rPr>
        <w:lastRenderedPageBreak/>
        <w:t xml:space="preserve">участка в безвозмездное пользование в соответствии с </w:t>
      </w:r>
      <w:proofErr w:type="spellStart"/>
      <w:r w:rsidR="00C34421" w:rsidRPr="006C7CE8">
        <w:rPr>
          <w:rFonts w:ascii="Arial" w:hAnsi="Arial" w:cs="Arial"/>
          <w:sz w:val="24"/>
          <w:szCs w:val="24"/>
        </w:rPr>
        <w:t>пп</w:t>
      </w:r>
      <w:proofErr w:type="spellEnd"/>
      <w:r w:rsidR="00C34421" w:rsidRPr="006C7CE8">
        <w:rPr>
          <w:rFonts w:ascii="Arial" w:hAnsi="Arial" w:cs="Arial"/>
          <w:sz w:val="24"/>
          <w:szCs w:val="24"/>
        </w:rPr>
        <w:t xml:space="preserve">.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13DCB">
        <w:rPr>
          <w:rFonts w:ascii="Arial" w:hAnsi="Arial" w:cs="Arial"/>
          <w:sz w:val="24"/>
          <w:szCs w:val="24"/>
        </w:rPr>
        <w:t>Курской</w:t>
      </w:r>
      <w:r w:rsidR="00C34421" w:rsidRPr="006C7CE8">
        <w:rPr>
          <w:rFonts w:ascii="Arial" w:hAnsi="Arial" w:cs="Arial"/>
          <w:sz w:val="24"/>
          <w:szCs w:val="24"/>
        </w:rPr>
        <w:t xml:space="preserve"> области.</w:t>
      </w:r>
    </w:p>
    <w:p w14:paraId="4A01B2D5" w14:textId="6FDD3223" w:rsidR="00C34421" w:rsidRPr="006C7CE8" w:rsidRDefault="0008733D"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5.2</w:t>
      </w:r>
      <w:r w:rsidR="00C34421" w:rsidRPr="006C7CE8">
        <w:rPr>
          <w:rFonts w:ascii="Arial" w:hAnsi="Arial" w:cs="Arial"/>
          <w:sz w:val="24"/>
          <w:szCs w:val="24"/>
        </w:rPr>
        <w:t xml:space="preserve">.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w:t>
      </w:r>
    </w:p>
    <w:p w14:paraId="3E366FA0" w14:textId="140C2A7E" w:rsidR="00C34421" w:rsidRPr="006C7CE8" w:rsidRDefault="0008733D"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5.3. </w:t>
      </w:r>
      <w:r w:rsidR="00C34421" w:rsidRPr="006C7CE8">
        <w:rPr>
          <w:rFonts w:ascii="Arial" w:hAnsi="Arial" w:cs="Arial"/>
          <w:sz w:val="24"/>
          <w:szCs w:val="24"/>
        </w:rPr>
        <w:t xml:space="preserve"> В течение тридцати дней с момента получения заявления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w:t>
      </w:r>
      <w:r w:rsidRPr="006C7CE8">
        <w:rPr>
          <w:rFonts w:ascii="Arial" w:hAnsi="Arial" w:cs="Arial"/>
          <w:sz w:val="24"/>
          <w:szCs w:val="24"/>
        </w:rPr>
        <w:t>Курской области</w:t>
      </w:r>
      <w:r w:rsidR="00C34421" w:rsidRPr="006C7CE8">
        <w:rPr>
          <w:rFonts w:ascii="Arial" w:hAnsi="Arial" w:cs="Arial"/>
          <w:sz w:val="24"/>
          <w:szCs w:val="24"/>
        </w:rPr>
        <w:t xml:space="preserve">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14:paraId="4915FD95" w14:textId="3D8E5EEA"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5.4.</w:t>
      </w:r>
      <w:r w:rsidR="00C34421" w:rsidRPr="006C7CE8">
        <w:rPr>
          <w:rFonts w:ascii="Arial" w:hAnsi="Arial" w:cs="Arial"/>
          <w:sz w:val="24"/>
          <w:szCs w:val="24"/>
        </w:rPr>
        <w:t xml:space="preserve"> В случае, если земельный участок не поставлен на государственный кадастровый учёт,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14:paraId="6BAE1CE3" w14:textId="346D37AB"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5.5.</w:t>
      </w:r>
      <w:r w:rsidR="00C34421" w:rsidRPr="006C7CE8">
        <w:rPr>
          <w:rFonts w:ascii="Arial" w:hAnsi="Arial" w:cs="Arial"/>
          <w:sz w:val="24"/>
          <w:szCs w:val="24"/>
        </w:rPr>
        <w:t xml:space="preserve"> В случае если границы земельного участка не уточнены,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14:paraId="11970F8D"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5.6.</w:t>
      </w:r>
      <w:r w:rsidR="00C34421" w:rsidRPr="006C7CE8">
        <w:rPr>
          <w:rFonts w:ascii="Arial" w:hAnsi="Arial" w:cs="Arial"/>
          <w:sz w:val="24"/>
          <w:szCs w:val="24"/>
        </w:rPr>
        <w:t xml:space="preserve"> Заинтересованное в предоставлении земельного участка лицо осуществляет выполнение кадастровых работ в отношении земельного участка.</w:t>
      </w:r>
    </w:p>
    <w:p w14:paraId="6B3C5B07" w14:textId="0B6077D2"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5.7.</w:t>
      </w:r>
      <w:r w:rsidR="00C34421" w:rsidRPr="006C7CE8">
        <w:rPr>
          <w:rFonts w:ascii="Arial" w:hAnsi="Arial" w:cs="Arial"/>
          <w:sz w:val="24"/>
          <w:szCs w:val="24"/>
        </w:rPr>
        <w:t xml:space="preserve"> После получения заявления о предоставлении земельного участка и кадастрового паспорта земельного участка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принимает постановление о предоставлении земельного участка в собственность бесплатно.</w:t>
      </w:r>
    </w:p>
    <w:p w14:paraId="057D0E56"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5.8.  </w:t>
      </w:r>
      <w:r w:rsidR="00C34421" w:rsidRPr="006C7CE8">
        <w:rPr>
          <w:rFonts w:ascii="Arial" w:hAnsi="Arial" w:cs="Arial"/>
          <w:sz w:val="24"/>
          <w:szCs w:val="24"/>
        </w:rPr>
        <w:t>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14:paraId="299BB736" w14:textId="77777777" w:rsidR="00C34421" w:rsidRDefault="00C34421" w:rsidP="004146F3">
      <w:pPr>
        <w:widowControl w:val="0"/>
        <w:autoSpaceDE w:val="0"/>
        <w:autoSpaceDN w:val="0"/>
        <w:adjustRightInd w:val="0"/>
        <w:rPr>
          <w:rFonts w:ascii="Arial" w:hAnsi="Arial" w:cs="Arial"/>
          <w:sz w:val="24"/>
          <w:szCs w:val="24"/>
        </w:rPr>
      </w:pPr>
    </w:p>
    <w:p w14:paraId="76A390B8" w14:textId="77777777" w:rsidR="007945AC" w:rsidRDefault="007945AC" w:rsidP="004146F3">
      <w:pPr>
        <w:widowControl w:val="0"/>
        <w:autoSpaceDE w:val="0"/>
        <w:autoSpaceDN w:val="0"/>
        <w:adjustRightInd w:val="0"/>
        <w:rPr>
          <w:rFonts w:ascii="Arial" w:hAnsi="Arial" w:cs="Arial"/>
          <w:sz w:val="24"/>
          <w:szCs w:val="24"/>
        </w:rPr>
      </w:pPr>
    </w:p>
    <w:p w14:paraId="55462185" w14:textId="77777777" w:rsidR="007945AC" w:rsidRPr="006C7CE8" w:rsidRDefault="007945AC" w:rsidP="004146F3">
      <w:pPr>
        <w:widowControl w:val="0"/>
        <w:autoSpaceDE w:val="0"/>
        <w:autoSpaceDN w:val="0"/>
        <w:adjustRightInd w:val="0"/>
        <w:rPr>
          <w:rFonts w:ascii="Arial" w:hAnsi="Arial" w:cs="Arial"/>
          <w:sz w:val="24"/>
          <w:szCs w:val="24"/>
        </w:rPr>
      </w:pPr>
    </w:p>
    <w:p w14:paraId="55D04E69" w14:textId="77777777" w:rsidR="00C34421" w:rsidRPr="00D13DCB" w:rsidRDefault="00C34421" w:rsidP="004146F3">
      <w:pPr>
        <w:widowControl w:val="0"/>
        <w:autoSpaceDE w:val="0"/>
        <w:autoSpaceDN w:val="0"/>
        <w:adjustRightInd w:val="0"/>
        <w:jc w:val="center"/>
        <w:rPr>
          <w:rFonts w:ascii="Arial" w:hAnsi="Arial" w:cs="Arial"/>
          <w:sz w:val="28"/>
          <w:szCs w:val="28"/>
        </w:rPr>
      </w:pPr>
      <w:r w:rsidRPr="00D13DCB">
        <w:rPr>
          <w:rFonts w:ascii="Arial" w:hAnsi="Arial" w:cs="Arial"/>
          <w:b/>
          <w:sz w:val="28"/>
          <w:szCs w:val="28"/>
        </w:rPr>
        <w:t xml:space="preserve">VI. Порядок предоставления земельных участков, на которых </w:t>
      </w:r>
      <w:r w:rsidR="001F4880" w:rsidRPr="00D13DCB">
        <w:rPr>
          <w:rFonts w:ascii="Arial" w:hAnsi="Arial" w:cs="Arial"/>
          <w:b/>
          <w:sz w:val="28"/>
          <w:szCs w:val="28"/>
        </w:rPr>
        <w:t>р</w:t>
      </w:r>
      <w:r w:rsidRPr="00D13DCB">
        <w:rPr>
          <w:rFonts w:ascii="Arial" w:hAnsi="Arial" w:cs="Arial"/>
          <w:b/>
          <w:sz w:val="28"/>
          <w:szCs w:val="28"/>
        </w:rPr>
        <w:t>асположены</w:t>
      </w:r>
      <w:r w:rsidR="001F4880" w:rsidRPr="00D13DCB">
        <w:rPr>
          <w:rFonts w:ascii="Arial" w:hAnsi="Arial" w:cs="Arial"/>
          <w:b/>
          <w:sz w:val="28"/>
          <w:szCs w:val="28"/>
        </w:rPr>
        <w:t xml:space="preserve"> </w:t>
      </w:r>
      <w:r w:rsidRPr="00D13DCB">
        <w:rPr>
          <w:rFonts w:ascii="Arial" w:hAnsi="Arial" w:cs="Arial"/>
          <w:b/>
          <w:sz w:val="28"/>
          <w:szCs w:val="28"/>
        </w:rPr>
        <w:t>здания, сооружения</w:t>
      </w:r>
    </w:p>
    <w:p w14:paraId="335CEA09"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6.</w:t>
      </w:r>
      <w:r w:rsidR="00C34421" w:rsidRPr="006C7CE8">
        <w:rPr>
          <w:rFonts w:ascii="Arial" w:hAnsi="Arial" w:cs="Arial"/>
          <w:sz w:val="24"/>
          <w:szCs w:val="24"/>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14:paraId="0E8B3796"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6.2.</w:t>
      </w:r>
      <w:r w:rsidR="00C34421" w:rsidRPr="006C7CE8">
        <w:rPr>
          <w:rFonts w:ascii="Arial" w:hAnsi="Arial" w:cs="Arial"/>
          <w:sz w:val="24"/>
          <w:szCs w:val="24"/>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0DE02094"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w:t>
      </w:r>
      <w:r w:rsidR="00C34421" w:rsidRPr="006C7CE8">
        <w:rPr>
          <w:rFonts w:ascii="Arial" w:hAnsi="Arial" w:cs="Arial"/>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6A4E923F"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6.4.</w:t>
      </w:r>
      <w:r w:rsidR="00C34421" w:rsidRPr="006C7CE8">
        <w:rPr>
          <w:rFonts w:ascii="Arial" w:hAnsi="Arial" w:cs="Arial"/>
          <w:sz w:val="24"/>
          <w:szCs w:val="24"/>
        </w:rPr>
        <w:t xml:space="preserve">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634D7BD6"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6.5.</w:t>
      </w:r>
      <w:r w:rsidR="00C34421" w:rsidRPr="006C7CE8">
        <w:rPr>
          <w:rFonts w:ascii="Arial" w:hAnsi="Arial" w:cs="Arial"/>
          <w:sz w:val="24"/>
          <w:szCs w:val="24"/>
        </w:rPr>
        <w:t xml:space="preserve">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w:t>
      </w:r>
      <w:r w:rsidR="00C34421" w:rsidRPr="006C7CE8">
        <w:rPr>
          <w:rFonts w:ascii="Arial" w:hAnsi="Arial" w:cs="Arial"/>
          <w:sz w:val="24"/>
          <w:szCs w:val="24"/>
        </w:rPr>
        <w:lastRenderedPageBreak/>
        <w:t>сложившимся порядком использования земельного участка.</w:t>
      </w:r>
    </w:p>
    <w:p w14:paraId="2E94B1BC"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w:t>
      </w:r>
      <w:r w:rsidR="00C34421" w:rsidRPr="006C7CE8">
        <w:rPr>
          <w:rFonts w:ascii="Arial" w:hAnsi="Arial" w:cs="Arial"/>
          <w:sz w:val="24"/>
          <w:szCs w:val="24"/>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14:paraId="19734FD7"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6.7. </w:t>
      </w:r>
      <w:r w:rsidR="00C34421" w:rsidRPr="006C7CE8">
        <w:rPr>
          <w:rFonts w:ascii="Arial" w:hAnsi="Arial" w:cs="Arial"/>
          <w:sz w:val="24"/>
          <w:szCs w:val="24"/>
        </w:rPr>
        <w:t xml:space="preserve"> Предоставление земельных участков в собственность или аренду осуществляется в соответствии </w:t>
      </w:r>
      <w:r w:rsidRPr="006C7CE8">
        <w:rPr>
          <w:rFonts w:ascii="Arial" w:hAnsi="Arial" w:cs="Arial"/>
          <w:sz w:val="24"/>
          <w:szCs w:val="24"/>
        </w:rPr>
        <w:t>с настоящим П</w:t>
      </w:r>
      <w:r w:rsidR="00E07E88" w:rsidRPr="006C7CE8">
        <w:rPr>
          <w:rFonts w:ascii="Arial" w:hAnsi="Arial" w:cs="Arial"/>
          <w:sz w:val="24"/>
          <w:szCs w:val="24"/>
        </w:rPr>
        <w:t>орядком</w:t>
      </w:r>
      <w:r w:rsidR="00C34421" w:rsidRPr="006C7CE8">
        <w:rPr>
          <w:rFonts w:ascii="Arial" w:hAnsi="Arial" w:cs="Arial"/>
          <w:sz w:val="24"/>
          <w:szCs w:val="24"/>
        </w:rPr>
        <w:t>.</w:t>
      </w:r>
    </w:p>
    <w:p w14:paraId="77CABD13" w14:textId="1B474764"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6.8.</w:t>
      </w:r>
      <w:r w:rsidR="00C34421" w:rsidRPr="006C7CE8">
        <w:rPr>
          <w:rFonts w:ascii="Arial" w:hAnsi="Arial" w:cs="Arial"/>
          <w:sz w:val="24"/>
          <w:szCs w:val="24"/>
        </w:rPr>
        <w:t xml:space="preserve"> Заявление о предоставлении земельного участка в собственность или аренду подаётся на имя Главы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w:t>
      </w:r>
    </w:p>
    <w:p w14:paraId="37C4772A" w14:textId="15C6894B"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6.9. Е</w:t>
      </w:r>
      <w:r w:rsidR="00C34421" w:rsidRPr="006C7CE8">
        <w:rPr>
          <w:rFonts w:ascii="Arial" w:hAnsi="Arial" w:cs="Arial"/>
          <w:sz w:val="24"/>
          <w:szCs w:val="24"/>
        </w:rPr>
        <w:t xml:space="preserve">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071C6A71" w14:textId="1A887700"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6.10.</w:t>
      </w:r>
      <w:r w:rsidR="00C34421" w:rsidRPr="006C7CE8">
        <w:rPr>
          <w:rFonts w:ascii="Arial" w:hAnsi="Arial" w:cs="Arial"/>
          <w:sz w:val="24"/>
          <w:szCs w:val="24"/>
        </w:rPr>
        <w:t xml:space="preserve"> 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w:t>
      </w:r>
      <w:r w:rsidR="007C0568" w:rsidRPr="006C7CE8">
        <w:rPr>
          <w:rFonts w:ascii="Arial" w:hAnsi="Arial" w:cs="Arial"/>
          <w:sz w:val="24"/>
          <w:szCs w:val="24"/>
        </w:rPr>
        <w:t>А</w:t>
      </w:r>
      <w:r w:rsidR="00C34421" w:rsidRPr="006C7CE8">
        <w:rPr>
          <w:rFonts w:ascii="Arial" w:hAnsi="Arial" w:cs="Arial"/>
          <w:sz w:val="24"/>
          <w:szCs w:val="24"/>
        </w:rPr>
        <w:t xml:space="preserve">дминистрацию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Договор аренды земельного участка заключается с лицами, которые подписали этот договор аренды и представили его в Администрацию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указанный срок.</w:t>
      </w:r>
    </w:p>
    <w:p w14:paraId="682C1EE8" w14:textId="29632C46"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6.11.</w:t>
      </w:r>
      <w:r w:rsidR="00C34421" w:rsidRPr="006C7CE8">
        <w:rPr>
          <w:rFonts w:ascii="Arial" w:hAnsi="Arial" w:cs="Arial"/>
          <w:sz w:val="24"/>
          <w:szCs w:val="24"/>
        </w:rPr>
        <w:t xml:space="preserve"> В течение трех месяцев со дня представления в Администрацию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договора аренды земельного участка, подписанного арендаторами земельного участка,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14:paraId="7FAA8A69" w14:textId="77777777"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6.12. </w:t>
      </w:r>
      <w:r w:rsidR="00C34421" w:rsidRPr="006C7CE8">
        <w:rPr>
          <w:rFonts w:ascii="Arial" w:hAnsi="Arial" w:cs="Arial"/>
          <w:sz w:val="24"/>
          <w:szCs w:val="24"/>
        </w:rPr>
        <w:t xml:space="preserve"> Договор аренды земельного участка в случаях, предусмотренных п. </w:t>
      </w:r>
      <w:r w:rsidRPr="006C7CE8">
        <w:rPr>
          <w:rFonts w:ascii="Arial" w:hAnsi="Arial" w:cs="Arial"/>
          <w:sz w:val="24"/>
          <w:szCs w:val="24"/>
        </w:rPr>
        <w:t>6.2 -6.5.</w:t>
      </w:r>
      <w:r w:rsidR="00C34421" w:rsidRPr="006C7CE8">
        <w:rPr>
          <w:rFonts w:ascii="Arial" w:hAnsi="Arial" w:cs="Arial"/>
          <w:sz w:val="24"/>
          <w:szCs w:val="24"/>
        </w:rPr>
        <w:t xml:space="preserve"> настоящего </w:t>
      </w:r>
      <w:r w:rsidR="00E07E88" w:rsidRPr="006C7CE8">
        <w:rPr>
          <w:rFonts w:ascii="Arial" w:hAnsi="Arial" w:cs="Arial"/>
          <w:sz w:val="24"/>
          <w:szCs w:val="24"/>
        </w:rPr>
        <w:t>Порядка</w:t>
      </w:r>
      <w:r w:rsidR="00C34421" w:rsidRPr="006C7CE8">
        <w:rPr>
          <w:rFonts w:ascii="Arial" w:hAnsi="Arial" w:cs="Arial"/>
          <w:sz w:val="24"/>
          <w:szCs w:val="24"/>
        </w:rPr>
        <w:t>, заключается с условием согласия сторон на вступление в этот договор аренды иных правообладателей здания, сооружения или помещений в них.</w:t>
      </w:r>
    </w:p>
    <w:p w14:paraId="4C8CE012" w14:textId="77777777"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6.13.</w:t>
      </w:r>
      <w:r w:rsidR="00C34421" w:rsidRPr="006C7CE8">
        <w:rPr>
          <w:rFonts w:ascii="Arial" w:hAnsi="Arial" w:cs="Arial"/>
          <w:sz w:val="24"/>
          <w:szCs w:val="24"/>
        </w:rPr>
        <w:t xml:space="preserve">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14:paraId="537CEB2E" w14:textId="77777777" w:rsidR="00C34421" w:rsidRPr="006C7CE8" w:rsidRDefault="00C34421" w:rsidP="004146F3">
      <w:pPr>
        <w:widowControl w:val="0"/>
        <w:autoSpaceDE w:val="0"/>
        <w:autoSpaceDN w:val="0"/>
        <w:adjustRightInd w:val="0"/>
        <w:rPr>
          <w:rFonts w:ascii="Arial" w:hAnsi="Arial" w:cs="Arial"/>
          <w:sz w:val="24"/>
          <w:szCs w:val="24"/>
        </w:rPr>
      </w:pPr>
    </w:p>
    <w:p w14:paraId="7A5718FA" w14:textId="77777777"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VII. Обмен земельными участками</w:t>
      </w:r>
    </w:p>
    <w:p w14:paraId="7A6623C8" w14:textId="1A3F504F"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7.1.</w:t>
      </w:r>
      <w:r w:rsidR="00C34421" w:rsidRPr="006C7CE8">
        <w:rPr>
          <w:rFonts w:ascii="Arial" w:hAnsi="Arial" w:cs="Arial"/>
          <w:sz w:val="24"/>
          <w:szCs w:val="24"/>
        </w:rPr>
        <w:t xml:space="preserve"> Обмен земельного участка, находящегося в муниципальной собственности муниципального образования «</w:t>
      </w:r>
      <w:proofErr w:type="spellStart"/>
      <w:r w:rsidR="007945AC">
        <w:rPr>
          <w:rFonts w:ascii="Arial" w:hAnsi="Arial" w:cs="Arial"/>
          <w:sz w:val="24"/>
          <w:szCs w:val="24"/>
        </w:rPr>
        <w:t>Ноздрачевский</w:t>
      </w:r>
      <w:proofErr w:type="spellEnd"/>
      <w:r w:rsidRPr="006C7CE8">
        <w:rPr>
          <w:rFonts w:ascii="Arial" w:hAnsi="Arial" w:cs="Arial"/>
          <w:sz w:val="24"/>
          <w:szCs w:val="24"/>
        </w:rPr>
        <w:t xml:space="preserve"> сельсовет</w:t>
      </w:r>
      <w:r w:rsidR="00C34421" w:rsidRPr="006C7CE8">
        <w:rPr>
          <w:rFonts w:ascii="Arial" w:hAnsi="Arial" w:cs="Arial"/>
          <w:sz w:val="24"/>
          <w:szCs w:val="24"/>
        </w:rPr>
        <w:t>»</w:t>
      </w:r>
      <w:r w:rsidRPr="006C7CE8">
        <w:rPr>
          <w:rFonts w:ascii="Arial" w:hAnsi="Arial" w:cs="Arial"/>
          <w:sz w:val="24"/>
          <w:szCs w:val="24"/>
        </w:rPr>
        <w:t xml:space="preserve"> Курского района Курской области</w:t>
      </w:r>
      <w:r w:rsidR="00C34421" w:rsidRPr="006C7CE8">
        <w:rPr>
          <w:rFonts w:ascii="Arial" w:hAnsi="Arial" w:cs="Arial"/>
          <w:sz w:val="24"/>
          <w:szCs w:val="24"/>
        </w:rPr>
        <w:t>, на земельный участок, находящийся в частной собственности, производится при обмене:</w:t>
      </w:r>
    </w:p>
    <w:p w14:paraId="3B779E53"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14:paraId="7701BAE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земельного участка, находящегося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186D2211" w14:textId="09F8A0C6"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7.2.</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14:paraId="2DC0A557" w14:textId="77777777"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7.3. </w:t>
      </w:r>
      <w:r w:rsidR="00C34421" w:rsidRPr="006C7CE8">
        <w:rPr>
          <w:rFonts w:ascii="Arial" w:hAnsi="Arial" w:cs="Arial"/>
          <w:sz w:val="24"/>
          <w:szCs w:val="24"/>
        </w:rPr>
        <w:t xml:space="preserve">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w:t>
      </w:r>
      <w:r w:rsidRPr="006C7CE8">
        <w:rPr>
          <w:rFonts w:ascii="Arial" w:hAnsi="Arial" w:cs="Arial"/>
          <w:sz w:val="24"/>
          <w:szCs w:val="24"/>
        </w:rPr>
        <w:t>сть), должна быть равнозначной.</w:t>
      </w:r>
    </w:p>
    <w:p w14:paraId="5293D92A" w14:textId="45364AE1"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7.4. </w:t>
      </w:r>
      <w:r w:rsidR="00C34421" w:rsidRPr="006C7CE8">
        <w:rPr>
          <w:rFonts w:ascii="Arial" w:hAnsi="Arial" w:cs="Arial"/>
          <w:sz w:val="24"/>
          <w:szCs w:val="24"/>
        </w:rPr>
        <w:t xml:space="preserve"> В случае изъятия земельного участка, находящегося в частной соб</w:t>
      </w:r>
      <w:r w:rsidRPr="006C7CE8">
        <w:rPr>
          <w:rFonts w:ascii="Arial" w:hAnsi="Arial" w:cs="Arial"/>
          <w:sz w:val="24"/>
          <w:szCs w:val="24"/>
        </w:rPr>
        <w:t xml:space="preserve">ственности для </w:t>
      </w:r>
      <w:r w:rsidR="00C34421" w:rsidRPr="006C7CE8">
        <w:rPr>
          <w:rFonts w:ascii="Arial" w:hAnsi="Arial" w:cs="Arial"/>
          <w:sz w:val="24"/>
          <w:szCs w:val="24"/>
        </w:rPr>
        <w:t xml:space="preserve">муниципальных нужд с согласия собственника такого земельного участка по договору мены </w:t>
      </w:r>
      <w:r w:rsidR="00D13DCB" w:rsidRPr="006C7CE8">
        <w:rPr>
          <w:rFonts w:ascii="Arial" w:hAnsi="Arial" w:cs="Arial"/>
          <w:sz w:val="24"/>
          <w:szCs w:val="24"/>
        </w:rPr>
        <w:t>ему,</w:t>
      </w:r>
      <w:r w:rsidR="00C34421" w:rsidRPr="006C7CE8">
        <w:rPr>
          <w:rFonts w:ascii="Arial" w:hAnsi="Arial" w:cs="Arial"/>
          <w:sz w:val="24"/>
          <w:szCs w:val="24"/>
        </w:rPr>
        <w:t xml:space="preserve"> может быть передан в собственность земельный участок, который находится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возмещается указанная разница в срок, не превышающий трех месяцев со дня перехода права собственности на изъятый земельный участок.</w:t>
      </w:r>
    </w:p>
    <w:p w14:paraId="0CFF02F1" w14:textId="77777777" w:rsidR="00C34421" w:rsidRPr="006C7CE8" w:rsidRDefault="007C0568" w:rsidP="004146F3">
      <w:pPr>
        <w:widowControl w:val="0"/>
        <w:autoSpaceDE w:val="0"/>
        <w:autoSpaceDN w:val="0"/>
        <w:adjustRightInd w:val="0"/>
        <w:jc w:val="both"/>
        <w:rPr>
          <w:rFonts w:ascii="Arial" w:hAnsi="Arial" w:cs="Arial"/>
          <w:sz w:val="24"/>
          <w:szCs w:val="24"/>
        </w:rPr>
      </w:pPr>
      <w:r w:rsidRPr="006C7CE8">
        <w:rPr>
          <w:rFonts w:ascii="Arial" w:hAnsi="Arial" w:cs="Arial"/>
          <w:sz w:val="24"/>
          <w:szCs w:val="24"/>
        </w:rPr>
        <w:t>7.5.</w:t>
      </w:r>
      <w:r w:rsidR="0067295C" w:rsidRPr="006C7CE8">
        <w:rPr>
          <w:rFonts w:ascii="Arial" w:hAnsi="Arial" w:cs="Arial"/>
          <w:sz w:val="24"/>
          <w:szCs w:val="24"/>
        </w:rPr>
        <w:t xml:space="preserve"> </w:t>
      </w:r>
      <w:r w:rsidR="00C34421" w:rsidRPr="006C7CE8">
        <w:rPr>
          <w:rFonts w:ascii="Arial" w:hAnsi="Arial" w:cs="Arial"/>
          <w:sz w:val="24"/>
          <w:szCs w:val="24"/>
        </w:rPr>
        <w:t>Порядок оказания муниципальной услуги по обмену земельными участками устанавливается соответствующим административным регламентом.</w:t>
      </w:r>
    </w:p>
    <w:p w14:paraId="32C72E9A" w14:textId="77777777"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VIII. Установление сервитута</w:t>
      </w:r>
    </w:p>
    <w:p w14:paraId="1E539E04" w14:textId="501EAF19" w:rsidR="00C34421" w:rsidRPr="006C7CE8" w:rsidRDefault="0067295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8.1.</w:t>
      </w:r>
      <w:r w:rsidR="00C34421" w:rsidRPr="006C7CE8">
        <w:rPr>
          <w:rFonts w:ascii="Arial" w:hAnsi="Arial" w:cs="Arial"/>
          <w:sz w:val="24"/>
          <w:szCs w:val="24"/>
        </w:rPr>
        <w:t xml:space="preserve"> Соглашение об установлении сервитута в отношении земельного участка, находящегося </w:t>
      </w:r>
      <w:r w:rsidR="00D13DCB" w:rsidRPr="006C7CE8">
        <w:rPr>
          <w:rFonts w:ascii="Arial" w:hAnsi="Arial" w:cs="Arial"/>
          <w:sz w:val="24"/>
          <w:szCs w:val="24"/>
        </w:rPr>
        <w:t>в муниципальной</w:t>
      </w:r>
      <w:r w:rsidR="00C34421" w:rsidRPr="006C7CE8">
        <w:rPr>
          <w:rFonts w:ascii="Arial" w:hAnsi="Arial" w:cs="Arial"/>
          <w:sz w:val="24"/>
          <w:szCs w:val="24"/>
        </w:rPr>
        <w:t xml:space="preserve"> собственности, заключается в случаях, установленных гражданским законодательством, Земельным кодексом РФ, </w:t>
      </w:r>
      <w:r w:rsidR="00C34421" w:rsidRPr="006C7CE8">
        <w:rPr>
          <w:rFonts w:ascii="Arial" w:hAnsi="Arial" w:cs="Arial"/>
          <w:sz w:val="24"/>
          <w:szCs w:val="24"/>
        </w:rPr>
        <w:lastRenderedPageBreak/>
        <w:t>другими федеральными законами, и, в частности, в следующих случаях:</w:t>
      </w:r>
    </w:p>
    <w:p w14:paraId="5A34B11C"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327B56EA"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 проведение изыскательских работ;</w:t>
      </w:r>
    </w:p>
    <w:p w14:paraId="40C21D62"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3) ведение работ, связанных с пользованием недрами.</w:t>
      </w:r>
    </w:p>
    <w:p w14:paraId="71EE124A" w14:textId="755924E0" w:rsidR="00C34421" w:rsidRPr="006C7CE8" w:rsidRDefault="007F512A"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8.2.</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заключает соглашение об установлении сервитут</w:t>
      </w:r>
      <w:r w:rsidR="00A3569C" w:rsidRPr="006C7CE8">
        <w:rPr>
          <w:rFonts w:ascii="Arial" w:hAnsi="Arial" w:cs="Arial"/>
          <w:sz w:val="24"/>
          <w:szCs w:val="24"/>
        </w:rPr>
        <w:t xml:space="preserve">а в случае, если находящийся в </w:t>
      </w:r>
      <w:r w:rsidR="00C34421" w:rsidRPr="006C7CE8">
        <w:rPr>
          <w:rFonts w:ascii="Arial" w:hAnsi="Arial" w:cs="Arial"/>
          <w:sz w:val="24"/>
          <w:szCs w:val="24"/>
        </w:rPr>
        <w:t>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
    <w:p w14:paraId="55408AFB" w14:textId="5940CA0D"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8.3. </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даёт согласие на установление сервитута в случае, если это предусмотрено договором аренды или безвозмездного пользования.</w:t>
      </w:r>
    </w:p>
    <w:p w14:paraId="2820A0D1" w14:textId="0917998F"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8.4. </w:t>
      </w:r>
      <w:r w:rsidR="00C34421" w:rsidRPr="006C7CE8">
        <w:rPr>
          <w:rFonts w:ascii="Arial" w:hAnsi="Arial" w:cs="Arial"/>
          <w:sz w:val="24"/>
          <w:szCs w:val="24"/>
        </w:rPr>
        <w:t xml:space="preserve"> Арендатор, землевладелец или землепользователь направляет на имя Главы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заявление об установлении сервитута.</w:t>
      </w:r>
    </w:p>
    <w:p w14:paraId="06C63F68" w14:textId="3D610B38"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8.5.</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w:t>
      </w:r>
      <w:proofErr w:type="gramStart"/>
      <w:r w:rsidR="007945AC">
        <w:rPr>
          <w:rFonts w:ascii="Arial" w:hAnsi="Arial" w:cs="Arial"/>
          <w:sz w:val="24"/>
          <w:szCs w:val="24"/>
        </w:rPr>
        <w:t xml:space="preserve">области  </w:t>
      </w:r>
      <w:r w:rsidR="00D13DCB" w:rsidRPr="006C7CE8">
        <w:rPr>
          <w:rFonts w:ascii="Arial" w:hAnsi="Arial" w:cs="Arial"/>
          <w:sz w:val="24"/>
          <w:szCs w:val="24"/>
        </w:rPr>
        <w:t>в</w:t>
      </w:r>
      <w:proofErr w:type="gramEnd"/>
      <w:r w:rsidR="00C34421" w:rsidRPr="006C7CE8">
        <w:rPr>
          <w:rFonts w:ascii="Arial" w:hAnsi="Arial" w:cs="Arial"/>
          <w:sz w:val="24"/>
          <w:szCs w:val="24"/>
        </w:rPr>
        <w:t xml:space="preserve"> течение тридцати дней с момента получения указанного заявления выполняет одно из следующих действий:</w:t>
      </w:r>
    </w:p>
    <w:p w14:paraId="7E7B253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направляет заявителю уведомление о возможности заключения соглашения об установлении сервитута в предложенных заявителем границах;</w:t>
      </w:r>
    </w:p>
    <w:p w14:paraId="554F7DC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659A24F8" w14:textId="401FAA94"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 направляет заявителю подписанные Администрацией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14:paraId="658935D4"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14:paraId="5BE2E9E5" w14:textId="7CAAEC90"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8.6.</w:t>
      </w:r>
      <w:r w:rsidR="00C34421" w:rsidRPr="006C7CE8">
        <w:rPr>
          <w:rFonts w:ascii="Arial" w:hAnsi="Arial" w:cs="Arial"/>
          <w:sz w:val="24"/>
          <w:szCs w:val="24"/>
        </w:rPr>
        <w:t xml:space="preserve"> После осуществления государственного кадастрового учёта частей земельного участка заявитель об этом в письменном виде уведомляет Администрацию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w:t>
      </w:r>
    </w:p>
    <w:p w14:paraId="2B33D4E7" w14:textId="1274E865"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8.7</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после получения уведомления в течение тридцати дней направляет заявителю подписанное в трёх экземплярах соглашение об установлении сервитута.</w:t>
      </w:r>
    </w:p>
    <w:p w14:paraId="7E7B6C2B" w14:textId="55154185"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8.8.</w:t>
      </w:r>
      <w:r w:rsidR="00C34421" w:rsidRPr="006C7CE8">
        <w:rPr>
          <w:rFonts w:ascii="Arial" w:hAnsi="Arial" w:cs="Arial"/>
          <w:sz w:val="24"/>
          <w:szCs w:val="24"/>
        </w:rPr>
        <w:t xml:space="preserve"> Порядок оказания муниципальной услуги по установлению сервитута на земельные участки устанавливается </w:t>
      </w:r>
      <w:r w:rsidR="00D13DCB" w:rsidRPr="006C7CE8">
        <w:rPr>
          <w:rFonts w:ascii="Arial" w:hAnsi="Arial" w:cs="Arial"/>
          <w:sz w:val="24"/>
          <w:szCs w:val="24"/>
        </w:rPr>
        <w:t>соответствующим административным</w:t>
      </w:r>
      <w:r w:rsidR="00C34421" w:rsidRPr="006C7CE8">
        <w:rPr>
          <w:rFonts w:ascii="Arial" w:hAnsi="Arial" w:cs="Arial"/>
          <w:sz w:val="24"/>
          <w:szCs w:val="24"/>
        </w:rPr>
        <w:t xml:space="preserve"> регламентом.</w:t>
      </w:r>
    </w:p>
    <w:p w14:paraId="5FF1AE0C" w14:textId="77777777" w:rsidR="00C34421" w:rsidRPr="006C7CE8" w:rsidRDefault="00C34421" w:rsidP="004146F3">
      <w:pPr>
        <w:widowControl w:val="0"/>
        <w:autoSpaceDE w:val="0"/>
        <w:autoSpaceDN w:val="0"/>
        <w:adjustRightInd w:val="0"/>
        <w:rPr>
          <w:rFonts w:ascii="Arial" w:hAnsi="Arial" w:cs="Arial"/>
          <w:sz w:val="24"/>
          <w:szCs w:val="24"/>
        </w:rPr>
      </w:pPr>
    </w:p>
    <w:p w14:paraId="55AEE916" w14:textId="77777777"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lastRenderedPageBreak/>
        <w:t>IX. Перераспределение земель и (или) земельных участков между собой</w:t>
      </w:r>
    </w:p>
    <w:p w14:paraId="3230CBF5" w14:textId="77777777"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9.1.</w:t>
      </w:r>
      <w:r w:rsidR="00C34421" w:rsidRPr="006C7CE8">
        <w:rPr>
          <w:rFonts w:ascii="Arial" w:hAnsi="Arial" w:cs="Arial"/>
          <w:sz w:val="24"/>
          <w:szCs w:val="24"/>
        </w:rPr>
        <w:t xml:space="preserve"> Перераспределение земель и (или) земельных участков между собой производится в следующих случаях:</w:t>
      </w:r>
    </w:p>
    <w:p w14:paraId="150D3D1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14:paraId="37EE437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14:paraId="4A9F4CC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все земельные участки, перераспределение между которыми осуществляется, предоставлены на одном виде права одному и тому же лицу;</w:t>
      </w:r>
    </w:p>
    <w:p w14:paraId="5C523820"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594013C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6C7CE8">
        <w:rPr>
          <w:rFonts w:ascii="Arial" w:hAnsi="Arial" w:cs="Arial"/>
          <w:sz w:val="24"/>
          <w:szCs w:val="24"/>
        </w:rPr>
        <w:t>вкрапливания</w:t>
      </w:r>
      <w:proofErr w:type="spellEnd"/>
      <w:r w:rsidRPr="006C7CE8">
        <w:rPr>
          <w:rFonts w:ascii="Arial" w:hAnsi="Arial" w:cs="Arial"/>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0A44295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 перераспределение земель и (или) земельных участков, находящихся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14:paraId="665C835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14:paraId="0627D1F7" w14:textId="6A8F56AF"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9.2. </w:t>
      </w:r>
      <w:r w:rsidR="00C34421" w:rsidRPr="006C7CE8">
        <w:rPr>
          <w:rFonts w:ascii="Arial" w:hAnsi="Arial" w:cs="Arial"/>
          <w:sz w:val="24"/>
          <w:szCs w:val="24"/>
        </w:rPr>
        <w:t xml:space="preserve"> В случаях, если право распоряжения земельными участками принадлежит Администрации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принимает постановление о перераспределении земель и (или) земельных участков.</w:t>
      </w:r>
    </w:p>
    <w:p w14:paraId="40AEA209" w14:textId="77777777"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9.3.</w:t>
      </w:r>
      <w:r w:rsidR="00C34421" w:rsidRPr="006C7CE8">
        <w:rPr>
          <w:rFonts w:ascii="Arial" w:hAnsi="Arial" w:cs="Arial"/>
          <w:sz w:val="24"/>
          <w:szCs w:val="24"/>
        </w:rPr>
        <w:t xml:space="preserve"> </w:t>
      </w:r>
      <w:r w:rsidR="008C650F" w:rsidRPr="006C7CE8">
        <w:rPr>
          <w:rFonts w:ascii="Arial" w:hAnsi="Arial" w:cs="Arial"/>
          <w:sz w:val="24"/>
          <w:szCs w:val="24"/>
        </w:rPr>
        <w:t>Пе</w:t>
      </w:r>
      <w:r w:rsidR="00C34421" w:rsidRPr="006C7CE8">
        <w:rPr>
          <w:rFonts w:ascii="Arial" w:hAnsi="Arial" w:cs="Arial"/>
          <w:sz w:val="24"/>
          <w:szCs w:val="24"/>
        </w:rPr>
        <w:t>рераспределение земель или земельных участков осуществляется на основании соглашений.</w:t>
      </w:r>
    </w:p>
    <w:p w14:paraId="068AFAAE" w14:textId="2067B6A0"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9.4.</w:t>
      </w:r>
      <w:r w:rsidR="00C34421" w:rsidRPr="006C7CE8">
        <w:rPr>
          <w:rFonts w:ascii="Arial" w:hAnsi="Arial" w:cs="Arial"/>
          <w:sz w:val="24"/>
          <w:szCs w:val="24"/>
        </w:rPr>
        <w:t xml:space="preserve"> Заявитель обращается на имя Главы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с заявлением о перераспределении земель или земельного участка.</w:t>
      </w:r>
    </w:p>
    <w:p w14:paraId="1CBF9CA9" w14:textId="1C7A7E43"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9.5.</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14:paraId="7DE9C2C0" w14:textId="530D5D58"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9.6.</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в течение тридцати дней с момента получения заявления совершает одно из следующих действий:</w:t>
      </w:r>
    </w:p>
    <w:p w14:paraId="0BE14B45"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14:paraId="5D1151EF"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7C811CA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принимает решение об отказе в заключении соглашения о перераспределении земельных участков при наличии оснований, предусмотренных п. 9 ст. 39.29 Земельного кодекса РФ.</w:t>
      </w:r>
    </w:p>
    <w:p w14:paraId="00363DC5" w14:textId="1DB246F1"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9.7. </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14:paraId="3BEC5A1A" w14:textId="77777777"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9.8. </w:t>
      </w:r>
      <w:r w:rsidR="00C34421" w:rsidRPr="006C7CE8">
        <w:rPr>
          <w:rFonts w:ascii="Arial" w:hAnsi="Arial" w:cs="Arial"/>
          <w:sz w:val="24"/>
          <w:szCs w:val="24"/>
        </w:rPr>
        <w:t xml:space="preserve"> Заявитель обязан подписать это соглашение не позднее чем в течение тридцати дней со дня его получения.</w:t>
      </w:r>
    </w:p>
    <w:p w14:paraId="75495F60" w14:textId="77777777" w:rsidR="00C34421" w:rsidRPr="006C7CE8" w:rsidRDefault="00C34421" w:rsidP="004146F3">
      <w:pPr>
        <w:widowControl w:val="0"/>
        <w:autoSpaceDE w:val="0"/>
        <w:autoSpaceDN w:val="0"/>
        <w:adjustRightInd w:val="0"/>
        <w:rPr>
          <w:rFonts w:ascii="Arial" w:hAnsi="Arial" w:cs="Arial"/>
          <w:sz w:val="24"/>
          <w:szCs w:val="24"/>
        </w:rPr>
      </w:pPr>
    </w:p>
    <w:p w14:paraId="1ADCDC7D" w14:textId="77777777"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X. Выдача разрешения на использование земель или земельного участка</w:t>
      </w:r>
    </w:p>
    <w:p w14:paraId="26036F91" w14:textId="77777777"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10.1.</w:t>
      </w:r>
      <w:r w:rsidR="00C34421" w:rsidRPr="006C7CE8">
        <w:rPr>
          <w:rFonts w:ascii="Arial" w:hAnsi="Arial" w:cs="Arial"/>
          <w:sz w:val="24"/>
          <w:szCs w:val="24"/>
        </w:rPr>
        <w:t xml:space="preserve"> Использование земель или земельных участков, находящихся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14:paraId="6CDBE47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проведение инженерных изысканий;</w:t>
      </w:r>
    </w:p>
    <w:p w14:paraId="4AD7A9E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капитальный или текущий ремонт линейного объекта;</w:t>
      </w:r>
    </w:p>
    <w:p w14:paraId="4E9ED21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3DEDE8BC"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осуществление геологического изучения недр;</w:t>
      </w:r>
    </w:p>
    <w:p w14:paraId="6B06593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5) размещение нестационарных торговых объектов, рекламных конструкций, а также иных объектов, виды которых устанавливаются Правительством </w:t>
      </w:r>
      <w:r w:rsidRPr="006C7CE8">
        <w:rPr>
          <w:rFonts w:ascii="Arial" w:hAnsi="Arial" w:cs="Arial"/>
          <w:sz w:val="24"/>
          <w:szCs w:val="24"/>
        </w:rPr>
        <w:lastRenderedPageBreak/>
        <w:t>Российской Федерации.</w:t>
      </w:r>
    </w:p>
    <w:p w14:paraId="6D99D33E" w14:textId="68C89FEC"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10.2.</w:t>
      </w:r>
      <w:r w:rsidR="00C34421" w:rsidRPr="006C7CE8">
        <w:rPr>
          <w:rFonts w:ascii="Arial" w:hAnsi="Arial" w:cs="Arial"/>
          <w:sz w:val="24"/>
          <w:szCs w:val="24"/>
        </w:rPr>
        <w:t xml:space="preserve"> Использование земель или земельных участков, находящихся    муниципальной собственности, в целях, указанных </w:t>
      </w:r>
      <w:r w:rsidR="00255786" w:rsidRPr="006C7CE8">
        <w:rPr>
          <w:rFonts w:ascii="Arial" w:hAnsi="Arial" w:cs="Arial"/>
          <w:sz w:val="24"/>
          <w:szCs w:val="24"/>
        </w:rPr>
        <w:t xml:space="preserve">в пункте </w:t>
      </w:r>
      <w:r w:rsidRPr="006C7CE8">
        <w:rPr>
          <w:rFonts w:ascii="Arial" w:hAnsi="Arial" w:cs="Arial"/>
          <w:sz w:val="24"/>
          <w:szCs w:val="24"/>
        </w:rPr>
        <w:t>10.1</w:t>
      </w:r>
      <w:r w:rsidR="00255786" w:rsidRPr="006C7CE8">
        <w:rPr>
          <w:rFonts w:ascii="Arial" w:hAnsi="Arial" w:cs="Arial"/>
          <w:sz w:val="24"/>
          <w:szCs w:val="24"/>
        </w:rPr>
        <w:t>. Порядка</w:t>
      </w:r>
      <w:r w:rsidR="00C34421" w:rsidRPr="006C7CE8">
        <w:rPr>
          <w:rFonts w:ascii="Arial" w:hAnsi="Arial" w:cs="Arial"/>
          <w:sz w:val="24"/>
          <w:szCs w:val="24"/>
        </w:rPr>
        <w:t xml:space="preserve">, осуществляется на основании разрешений Администрации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w:t>
      </w:r>
    </w:p>
    <w:p w14:paraId="4149F553" w14:textId="77777777"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10.3. </w:t>
      </w:r>
      <w:r w:rsidR="00C34421" w:rsidRPr="006C7CE8">
        <w:rPr>
          <w:rFonts w:ascii="Arial" w:hAnsi="Arial" w:cs="Arial"/>
          <w:sz w:val="24"/>
          <w:szCs w:val="24"/>
        </w:rPr>
        <w:t>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14:paraId="4D55381C" w14:textId="272C1A69"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10.4.</w:t>
      </w:r>
      <w:r w:rsidR="00C34421" w:rsidRPr="006C7CE8">
        <w:rPr>
          <w:rFonts w:ascii="Arial" w:hAnsi="Arial" w:cs="Arial"/>
          <w:sz w:val="24"/>
          <w:szCs w:val="24"/>
        </w:rPr>
        <w:t xml:space="preserve"> Заявитель подаёт на имя Главы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заявление о выдаче разрешения на использование земель или земельного участка.</w:t>
      </w:r>
    </w:p>
    <w:p w14:paraId="59566489" w14:textId="7832CD53"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10.5.</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14:paraId="625BB7DB" w14:textId="7AC0A6B2"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10.6.</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в течение трёх рабочих дней с момента выдачи разрешения, направляет разрешение заявителю.</w:t>
      </w:r>
    </w:p>
    <w:p w14:paraId="73A92F76" w14:textId="03DA6875"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10.7.</w:t>
      </w:r>
      <w:r w:rsidR="00C34421" w:rsidRPr="006C7CE8">
        <w:rPr>
          <w:rFonts w:ascii="Arial" w:hAnsi="Arial" w:cs="Arial"/>
          <w:sz w:val="24"/>
          <w:szCs w:val="24"/>
        </w:rPr>
        <w:t xml:space="preserve"> Администрация </w:t>
      </w:r>
      <w:proofErr w:type="spellStart"/>
      <w:r w:rsidR="007945AC">
        <w:rPr>
          <w:rFonts w:ascii="Arial" w:hAnsi="Arial" w:cs="Arial"/>
          <w:sz w:val="24"/>
          <w:szCs w:val="24"/>
        </w:rPr>
        <w:t>Ноздрачевского</w:t>
      </w:r>
      <w:proofErr w:type="spellEnd"/>
      <w:r w:rsidR="007945AC">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w:t>
      </w:r>
      <w:r w:rsidR="00C34421" w:rsidRPr="006C7CE8">
        <w:rPr>
          <w:rFonts w:ascii="Arial" w:hAnsi="Arial" w:cs="Arial"/>
          <w:sz w:val="24"/>
          <w:szCs w:val="24"/>
        </w:rPr>
        <w:t>в течение десяти рабочих дней с момента выдачи разрешения,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3C8EB914" w14:textId="77777777" w:rsidR="008157DB"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10.8.</w:t>
      </w:r>
      <w:r w:rsidR="00C34421" w:rsidRPr="006C7CE8">
        <w:rPr>
          <w:rFonts w:ascii="Arial" w:hAnsi="Arial" w:cs="Arial"/>
          <w:sz w:val="24"/>
          <w:szCs w:val="24"/>
        </w:rPr>
        <w:t xml:space="preserve">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14:paraId="4A5F0DCE" w14:textId="77777777" w:rsidR="008157DB" w:rsidRPr="006C7CE8" w:rsidRDefault="008157DB" w:rsidP="004146F3">
      <w:pPr>
        <w:widowControl w:val="0"/>
        <w:autoSpaceDE w:val="0"/>
        <w:autoSpaceDN w:val="0"/>
        <w:adjustRightInd w:val="0"/>
        <w:rPr>
          <w:rFonts w:ascii="Arial" w:hAnsi="Arial" w:cs="Arial"/>
          <w:sz w:val="24"/>
          <w:szCs w:val="24"/>
        </w:rPr>
      </w:pPr>
    </w:p>
    <w:p w14:paraId="3BA17400" w14:textId="77777777" w:rsidR="008157DB" w:rsidRPr="006C7CE8" w:rsidRDefault="008157DB" w:rsidP="004146F3">
      <w:pPr>
        <w:widowControl w:val="0"/>
        <w:autoSpaceDE w:val="0"/>
        <w:autoSpaceDN w:val="0"/>
        <w:adjustRightInd w:val="0"/>
        <w:rPr>
          <w:rFonts w:ascii="Arial" w:hAnsi="Arial" w:cs="Arial"/>
          <w:sz w:val="24"/>
          <w:szCs w:val="24"/>
        </w:rPr>
      </w:pPr>
    </w:p>
    <w:p w14:paraId="3BEBE783" w14:textId="77777777" w:rsidR="008157DB" w:rsidRPr="006C7CE8" w:rsidRDefault="008157DB" w:rsidP="004146F3">
      <w:pPr>
        <w:widowControl w:val="0"/>
        <w:autoSpaceDE w:val="0"/>
        <w:autoSpaceDN w:val="0"/>
        <w:adjustRightInd w:val="0"/>
        <w:rPr>
          <w:rFonts w:ascii="Arial" w:hAnsi="Arial" w:cs="Arial"/>
          <w:sz w:val="24"/>
          <w:szCs w:val="24"/>
        </w:rPr>
      </w:pPr>
    </w:p>
    <w:p w14:paraId="641D5951" w14:textId="77777777" w:rsidR="008157DB" w:rsidRPr="006C7CE8" w:rsidRDefault="008157DB" w:rsidP="004146F3">
      <w:pPr>
        <w:widowControl w:val="0"/>
        <w:autoSpaceDE w:val="0"/>
        <w:autoSpaceDN w:val="0"/>
        <w:adjustRightInd w:val="0"/>
        <w:rPr>
          <w:rFonts w:ascii="Arial" w:hAnsi="Arial" w:cs="Arial"/>
          <w:sz w:val="24"/>
          <w:szCs w:val="24"/>
        </w:rPr>
      </w:pPr>
    </w:p>
    <w:p w14:paraId="54F85244" w14:textId="77777777" w:rsidR="008157DB" w:rsidRPr="006C7CE8" w:rsidRDefault="008157DB" w:rsidP="004146F3">
      <w:pPr>
        <w:widowControl w:val="0"/>
        <w:autoSpaceDE w:val="0"/>
        <w:autoSpaceDN w:val="0"/>
        <w:adjustRightInd w:val="0"/>
        <w:rPr>
          <w:rFonts w:ascii="Arial" w:hAnsi="Arial" w:cs="Arial"/>
          <w:sz w:val="24"/>
          <w:szCs w:val="24"/>
        </w:rPr>
      </w:pPr>
    </w:p>
    <w:p w14:paraId="5578CC60" w14:textId="77777777" w:rsidR="008157DB" w:rsidRPr="006C7CE8" w:rsidRDefault="008157DB" w:rsidP="001344D4">
      <w:pPr>
        <w:widowControl w:val="0"/>
        <w:autoSpaceDE w:val="0"/>
        <w:autoSpaceDN w:val="0"/>
        <w:adjustRightInd w:val="0"/>
        <w:spacing w:line="240" w:lineRule="auto"/>
        <w:rPr>
          <w:rFonts w:ascii="Arial" w:hAnsi="Arial" w:cs="Arial"/>
          <w:sz w:val="24"/>
          <w:szCs w:val="24"/>
        </w:rPr>
      </w:pPr>
    </w:p>
    <w:p w14:paraId="16455844" w14:textId="77777777" w:rsidR="008157DB" w:rsidRPr="006C7CE8" w:rsidRDefault="008157DB" w:rsidP="001344D4">
      <w:pPr>
        <w:widowControl w:val="0"/>
        <w:autoSpaceDE w:val="0"/>
        <w:autoSpaceDN w:val="0"/>
        <w:adjustRightInd w:val="0"/>
        <w:spacing w:line="240" w:lineRule="auto"/>
        <w:rPr>
          <w:rFonts w:ascii="Arial" w:hAnsi="Arial" w:cs="Arial"/>
          <w:sz w:val="24"/>
          <w:szCs w:val="24"/>
        </w:rPr>
      </w:pPr>
    </w:p>
    <w:p w14:paraId="67F852DF" w14:textId="77777777" w:rsidR="008157DB" w:rsidRPr="006C7CE8" w:rsidRDefault="008157DB" w:rsidP="001344D4">
      <w:pPr>
        <w:widowControl w:val="0"/>
        <w:autoSpaceDE w:val="0"/>
        <w:autoSpaceDN w:val="0"/>
        <w:adjustRightInd w:val="0"/>
        <w:spacing w:line="240" w:lineRule="auto"/>
        <w:rPr>
          <w:rFonts w:ascii="Arial" w:hAnsi="Arial" w:cs="Arial"/>
          <w:sz w:val="24"/>
          <w:szCs w:val="24"/>
        </w:rPr>
      </w:pPr>
    </w:p>
    <w:sectPr w:rsidR="008157DB" w:rsidRPr="006C7CE8" w:rsidSect="006C7CE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D4D5F" w14:textId="77777777" w:rsidR="00474A5F" w:rsidRDefault="00474A5F" w:rsidP="00506F24">
      <w:pPr>
        <w:spacing w:after="0" w:line="240" w:lineRule="auto"/>
      </w:pPr>
      <w:r>
        <w:separator/>
      </w:r>
    </w:p>
  </w:endnote>
  <w:endnote w:type="continuationSeparator" w:id="0">
    <w:p w14:paraId="17318320" w14:textId="77777777" w:rsidR="00474A5F" w:rsidRDefault="00474A5F" w:rsidP="0050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E6B19" w14:textId="77777777" w:rsidR="00474A5F" w:rsidRDefault="00474A5F" w:rsidP="00506F24">
      <w:pPr>
        <w:spacing w:after="0" w:line="240" w:lineRule="auto"/>
      </w:pPr>
      <w:r>
        <w:separator/>
      </w:r>
    </w:p>
  </w:footnote>
  <w:footnote w:type="continuationSeparator" w:id="0">
    <w:p w14:paraId="6C419B33" w14:textId="77777777" w:rsidR="00474A5F" w:rsidRDefault="00474A5F" w:rsidP="00506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76640"/>
    <w:multiLevelType w:val="multilevel"/>
    <w:tmpl w:val="96B663B2"/>
    <w:lvl w:ilvl="0">
      <w:start w:val="2"/>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6DAB1962"/>
    <w:multiLevelType w:val="hybridMultilevel"/>
    <w:tmpl w:val="EF82D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6F7373"/>
    <w:multiLevelType w:val="hybridMultilevel"/>
    <w:tmpl w:val="311A3294"/>
    <w:lvl w:ilvl="0" w:tplc="4A287788">
      <w:start w:val="1"/>
      <w:numFmt w:val="decimal"/>
      <w:lvlText w:val="%1."/>
      <w:lvlJc w:val="left"/>
      <w:pPr>
        <w:ind w:left="1275" w:hanging="7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4B635D1"/>
    <w:multiLevelType w:val="hybridMultilevel"/>
    <w:tmpl w:val="A4B2B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1540684">
    <w:abstractNumId w:val="2"/>
  </w:num>
  <w:num w:numId="2" w16cid:durableId="1700541641">
    <w:abstractNumId w:val="3"/>
  </w:num>
  <w:num w:numId="3" w16cid:durableId="986129156">
    <w:abstractNumId w:val="1"/>
  </w:num>
  <w:num w:numId="4" w16cid:durableId="84266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3D"/>
    <w:rsid w:val="00002806"/>
    <w:rsid w:val="00003D28"/>
    <w:rsid w:val="0002756C"/>
    <w:rsid w:val="00032230"/>
    <w:rsid w:val="00035DC3"/>
    <w:rsid w:val="00044436"/>
    <w:rsid w:val="000466AF"/>
    <w:rsid w:val="00055600"/>
    <w:rsid w:val="00062D14"/>
    <w:rsid w:val="000637CF"/>
    <w:rsid w:val="000640DE"/>
    <w:rsid w:val="00066404"/>
    <w:rsid w:val="00072768"/>
    <w:rsid w:val="000870CA"/>
    <w:rsid w:val="0008733D"/>
    <w:rsid w:val="00092C0C"/>
    <w:rsid w:val="00096D5C"/>
    <w:rsid w:val="00097295"/>
    <w:rsid w:val="000979AC"/>
    <w:rsid w:val="000A67F1"/>
    <w:rsid w:val="000B0267"/>
    <w:rsid w:val="000B1612"/>
    <w:rsid w:val="000B3FB4"/>
    <w:rsid w:val="000B5C7B"/>
    <w:rsid w:val="000C2868"/>
    <w:rsid w:val="000C367A"/>
    <w:rsid w:val="000C481A"/>
    <w:rsid w:val="000D0EFD"/>
    <w:rsid w:val="000D3181"/>
    <w:rsid w:val="000E3A7A"/>
    <w:rsid w:val="000E524F"/>
    <w:rsid w:val="000E7E2C"/>
    <w:rsid w:val="000F4976"/>
    <w:rsid w:val="00100D43"/>
    <w:rsid w:val="00102201"/>
    <w:rsid w:val="001051A1"/>
    <w:rsid w:val="001059B7"/>
    <w:rsid w:val="0012563F"/>
    <w:rsid w:val="00126B55"/>
    <w:rsid w:val="00130261"/>
    <w:rsid w:val="00133461"/>
    <w:rsid w:val="001344D4"/>
    <w:rsid w:val="0013673E"/>
    <w:rsid w:val="00151AF9"/>
    <w:rsid w:val="001537B8"/>
    <w:rsid w:val="0015744E"/>
    <w:rsid w:val="00165A1D"/>
    <w:rsid w:val="00173627"/>
    <w:rsid w:val="00185A0E"/>
    <w:rsid w:val="001908FF"/>
    <w:rsid w:val="001937BC"/>
    <w:rsid w:val="001965AA"/>
    <w:rsid w:val="001975A4"/>
    <w:rsid w:val="001A25CA"/>
    <w:rsid w:val="001A3A81"/>
    <w:rsid w:val="001B1AAC"/>
    <w:rsid w:val="001B24B8"/>
    <w:rsid w:val="001B7554"/>
    <w:rsid w:val="001B7B27"/>
    <w:rsid w:val="001C4A3A"/>
    <w:rsid w:val="001C5489"/>
    <w:rsid w:val="001C5E41"/>
    <w:rsid w:val="001D04EE"/>
    <w:rsid w:val="001D75D0"/>
    <w:rsid w:val="001E2B3F"/>
    <w:rsid w:val="001E4144"/>
    <w:rsid w:val="001E4853"/>
    <w:rsid w:val="001E6300"/>
    <w:rsid w:val="001F1B1E"/>
    <w:rsid w:val="001F4880"/>
    <w:rsid w:val="00200932"/>
    <w:rsid w:val="002030C0"/>
    <w:rsid w:val="00211D48"/>
    <w:rsid w:val="00226149"/>
    <w:rsid w:val="00226B1A"/>
    <w:rsid w:val="0022732D"/>
    <w:rsid w:val="0022785B"/>
    <w:rsid w:val="0023088D"/>
    <w:rsid w:val="00233F58"/>
    <w:rsid w:val="00234E41"/>
    <w:rsid w:val="00241203"/>
    <w:rsid w:val="00245390"/>
    <w:rsid w:val="002454F3"/>
    <w:rsid w:val="00246FB9"/>
    <w:rsid w:val="00251661"/>
    <w:rsid w:val="00251EB3"/>
    <w:rsid w:val="0025222B"/>
    <w:rsid w:val="00252597"/>
    <w:rsid w:val="00252B21"/>
    <w:rsid w:val="00255042"/>
    <w:rsid w:val="00255786"/>
    <w:rsid w:val="002701B3"/>
    <w:rsid w:val="00272527"/>
    <w:rsid w:val="00272F37"/>
    <w:rsid w:val="0027642F"/>
    <w:rsid w:val="00277422"/>
    <w:rsid w:val="00280139"/>
    <w:rsid w:val="0028161E"/>
    <w:rsid w:val="00294998"/>
    <w:rsid w:val="002D4223"/>
    <w:rsid w:val="002D4A52"/>
    <w:rsid w:val="002D578F"/>
    <w:rsid w:val="002D709F"/>
    <w:rsid w:val="002D7187"/>
    <w:rsid w:val="002E34E7"/>
    <w:rsid w:val="002F346F"/>
    <w:rsid w:val="002F7774"/>
    <w:rsid w:val="002F7BE0"/>
    <w:rsid w:val="003024C8"/>
    <w:rsid w:val="00311C8F"/>
    <w:rsid w:val="00315978"/>
    <w:rsid w:val="00320BF8"/>
    <w:rsid w:val="0032116F"/>
    <w:rsid w:val="00343AB4"/>
    <w:rsid w:val="00356436"/>
    <w:rsid w:val="00365D12"/>
    <w:rsid w:val="003676CD"/>
    <w:rsid w:val="00370EC7"/>
    <w:rsid w:val="003731D8"/>
    <w:rsid w:val="00374109"/>
    <w:rsid w:val="003771C2"/>
    <w:rsid w:val="003A0A21"/>
    <w:rsid w:val="003A0CEF"/>
    <w:rsid w:val="003A54AE"/>
    <w:rsid w:val="003B748F"/>
    <w:rsid w:val="003C0B0E"/>
    <w:rsid w:val="003D609E"/>
    <w:rsid w:val="003E459D"/>
    <w:rsid w:val="003F64E6"/>
    <w:rsid w:val="003F6B0D"/>
    <w:rsid w:val="00402176"/>
    <w:rsid w:val="004146F3"/>
    <w:rsid w:val="00416C0D"/>
    <w:rsid w:val="00421258"/>
    <w:rsid w:val="0042275D"/>
    <w:rsid w:val="0043014D"/>
    <w:rsid w:val="00437122"/>
    <w:rsid w:val="00441FB7"/>
    <w:rsid w:val="004451F9"/>
    <w:rsid w:val="00446CEC"/>
    <w:rsid w:val="00453D23"/>
    <w:rsid w:val="00460599"/>
    <w:rsid w:val="00462D46"/>
    <w:rsid w:val="00474A5F"/>
    <w:rsid w:val="00484581"/>
    <w:rsid w:val="004846FB"/>
    <w:rsid w:val="00490672"/>
    <w:rsid w:val="00493A04"/>
    <w:rsid w:val="004A1344"/>
    <w:rsid w:val="004A336A"/>
    <w:rsid w:val="004A79EB"/>
    <w:rsid w:val="004B049A"/>
    <w:rsid w:val="004B1130"/>
    <w:rsid w:val="004B1D6D"/>
    <w:rsid w:val="004B6FA7"/>
    <w:rsid w:val="004C1C46"/>
    <w:rsid w:val="004C4862"/>
    <w:rsid w:val="004D1F40"/>
    <w:rsid w:val="004E3BD5"/>
    <w:rsid w:val="004E6E15"/>
    <w:rsid w:val="005023A8"/>
    <w:rsid w:val="00506F24"/>
    <w:rsid w:val="00520C87"/>
    <w:rsid w:val="005231B4"/>
    <w:rsid w:val="005246D9"/>
    <w:rsid w:val="0052523F"/>
    <w:rsid w:val="00525B29"/>
    <w:rsid w:val="005366FB"/>
    <w:rsid w:val="00557CE7"/>
    <w:rsid w:val="00562E64"/>
    <w:rsid w:val="00563503"/>
    <w:rsid w:val="005672B6"/>
    <w:rsid w:val="005732BF"/>
    <w:rsid w:val="005833C5"/>
    <w:rsid w:val="00584F8E"/>
    <w:rsid w:val="0059388D"/>
    <w:rsid w:val="005945D1"/>
    <w:rsid w:val="00595A3C"/>
    <w:rsid w:val="005A2DDF"/>
    <w:rsid w:val="005B2B71"/>
    <w:rsid w:val="005C0895"/>
    <w:rsid w:val="005C6477"/>
    <w:rsid w:val="005C6585"/>
    <w:rsid w:val="005D0AC3"/>
    <w:rsid w:val="005D209D"/>
    <w:rsid w:val="005D2B02"/>
    <w:rsid w:val="005D502A"/>
    <w:rsid w:val="005E16DE"/>
    <w:rsid w:val="005F5736"/>
    <w:rsid w:val="00610C5B"/>
    <w:rsid w:val="006113B0"/>
    <w:rsid w:val="00612964"/>
    <w:rsid w:val="0061485F"/>
    <w:rsid w:val="00621EB4"/>
    <w:rsid w:val="006243B0"/>
    <w:rsid w:val="00633D20"/>
    <w:rsid w:val="00637F8E"/>
    <w:rsid w:val="0064026B"/>
    <w:rsid w:val="00644775"/>
    <w:rsid w:val="00644B01"/>
    <w:rsid w:val="00651F6C"/>
    <w:rsid w:val="00660A93"/>
    <w:rsid w:val="006629D0"/>
    <w:rsid w:val="00667367"/>
    <w:rsid w:val="00667672"/>
    <w:rsid w:val="0067295C"/>
    <w:rsid w:val="00674B90"/>
    <w:rsid w:val="00675AED"/>
    <w:rsid w:val="0068630A"/>
    <w:rsid w:val="00690E3D"/>
    <w:rsid w:val="00697E0B"/>
    <w:rsid w:val="006A36C0"/>
    <w:rsid w:val="006A707B"/>
    <w:rsid w:val="006C204D"/>
    <w:rsid w:val="006C2823"/>
    <w:rsid w:val="006C4BFF"/>
    <w:rsid w:val="006C7CE8"/>
    <w:rsid w:val="006D6B76"/>
    <w:rsid w:val="006E15F7"/>
    <w:rsid w:val="006E3C21"/>
    <w:rsid w:val="006E48C8"/>
    <w:rsid w:val="006F0B64"/>
    <w:rsid w:val="007009F2"/>
    <w:rsid w:val="007066B9"/>
    <w:rsid w:val="00712285"/>
    <w:rsid w:val="0072045C"/>
    <w:rsid w:val="00726852"/>
    <w:rsid w:val="00726F31"/>
    <w:rsid w:val="0072784D"/>
    <w:rsid w:val="0073325B"/>
    <w:rsid w:val="00733C5B"/>
    <w:rsid w:val="0074331A"/>
    <w:rsid w:val="00743FE2"/>
    <w:rsid w:val="00766478"/>
    <w:rsid w:val="0078018C"/>
    <w:rsid w:val="00787505"/>
    <w:rsid w:val="0079054A"/>
    <w:rsid w:val="0079246B"/>
    <w:rsid w:val="007945AC"/>
    <w:rsid w:val="00794ECD"/>
    <w:rsid w:val="007A19DD"/>
    <w:rsid w:val="007A2406"/>
    <w:rsid w:val="007A66FB"/>
    <w:rsid w:val="007B579A"/>
    <w:rsid w:val="007B59A2"/>
    <w:rsid w:val="007B5C8C"/>
    <w:rsid w:val="007C031D"/>
    <w:rsid w:val="007C0488"/>
    <w:rsid w:val="007C0568"/>
    <w:rsid w:val="007D3613"/>
    <w:rsid w:val="007D450E"/>
    <w:rsid w:val="007E13EB"/>
    <w:rsid w:val="007E5955"/>
    <w:rsid w:val="007F512A"/>
    <w:rsid w:val="008120C8"/>
    <w:rsid w:val="0081291F"/>
    <w:rsid w:val="008157DB"/>
    <w:rsid w:val="008213D8"/>
    <w:rsid w:val="008223B0"/>
    <w:rsid w:val="0082397B"/>
    <w:rsid w:val="00834A8C"/>
    <w:rsid w:val="0084274E"/>
    <w:rsid w:val="00852DC5"/>
    <w:rsid w:val="00856A2D"/>
    <w:rsid w:val="008601AE"/>
    <w:rsid w:val="008607CA"/>
    <w:rsid w:val="008644E0"/>
    <w:rsid w:val="00882384"/>
    <w:rsid w:val="0088381E"/>
    <w:rsid w:val="008843C4"/>
    <w:rsid w:val="00884410"/>
    <w:rsid w:val="008850AC"/>
    <w:rsid w:val="008913B1"/>
    <w:rsid w:val="00892A20"/>
    <w:rsid w:val="00893438"/>
    <w:rsid w:val="00897481"/>
    <w:rsid w:val="008B1528"/>
    <w:rsid w:val="008B5EBB"/>
    <w:rsid w:val="008C2131"/>
    <w:rsid w:val="008C650F"/>
    <w:rsid w:val="008D36DD"/>
    <w:rsid w:val="008D4638"/>
    <w:rsid w:val="008D4F17"/>
    <w:rsid w:val="008F282E"/>
    <w:rsid w:val="008F628A"/>
    <w:rsid w:val="008F65A6"/>
    <w:rsid w:val="0093378B"/>
    <w:rsid w:val="00940EC4"/>
    <w:rsid w:val="009415E8"/>
    <w:rsid w:val="00941FF8"/>
    <w:rsid w:val="009429F9"/>
    <w:rsid w:val="00943E6D"/>
    <w:rsid w:val="009462D5"/>
    <w:rsid w:val="00955E98"/>
    <w:rsid w:val="00965963"/>
    <w:rsid w:val="00974B2C"/>
    <w:rsid w:val="00985AE7"/>
    <w:rsid w:val="00991F12"/>
    <w:rsid w:val="00992B5F"/>
    <w:rsid w:val="00995A4C"/>
    <w:rsid w:val="00996B52"/>
    <w:rsid w:val="0099707E"/>
    <w:rsid w:val="009A662F"/>
    <w:rsid w:val="009B4F18"/>
    <w:rsid w:val="009B6D45"/>
    <w:rsid w:val="009C4B88"/>
    <w:rsid w:val="009D3034"/>
    <w:rsid w:val="009E3DFC"/>
    <w:rsid w:val="009F3477"/>
    <w:rsid w:val="009F7A0D"/>
    <w:rsid w:val="00A1010E"/>
    <w:rsid w:val="00A139B8"/>
    <w:rsid w:val="00A1445C"/>
    <w:rsid w:val="00A17D2F"/>
    <w:rsid w:val="00A3208F"/>
    <w:rsid w:val="00A3569C"/>
    <w:rsid w:val="00A46E6E"/>
    <w:rsid w:val="00A473C6"/>
    <w:rsid w:val="00A53DE7"/>
    <w:rsid w:val="00A5469B"/>
    <w:rsid w:val="00A568A1"/>
    <w:rsid w:val="00A661AD"/>
    <w:rsid w:val="00A721C8"/>
    <w:rsid w:val="00A723BA"/>
    <w:rsid w:val="00A76DF7"/>
    <w:rsid w:val="00A77BA4"/>
    <w:rsid w:val="00A8420E"/>
    <w:rsid w:val="00A91318"/>
    <w:rsid w:val="00A9180C"/>
    <w:rsid w:val="00A91D65"/>
    <w:rsid w:val="00A938DA"/>
    <w:rsid w:val="00A93E32"/>
    <w:rsid w:val="00AA0A3E"/>
    <w:rsid w:val="00AC6762"/>
    <w:rsid w:val="00AE117E"/>
    <w:rsid w:val="00AE47E7"/>
    <w:rsid w:val="00AE4BAF"/>
    <w:rsid w:val="00AE6A41"/>
    <w:rsid w:val="00AF76DC"/>
    <w:rsid w:val="00B078EE"/>
    <w:rsid w:val="00B11BE9"/>
    <w:rsid w:val="00B1610B"/>
    <w:rsid w:val="00B16FF5"/>
    <w:rsid w:val="00B17A89"/>
    <w:rsid w:val="00B24019"/>
    <w:rsid w:val="00B43647"/>
    <w:rsid w:val="00B43E39"/>
    <w:rsid w:val="00B440A3"/>
    <w:rsid w:val="00B44946"/>
    <w:rsid w:val="00B467FB"/>
    <w:rsid w:val="00B549B3"/>
    <w:rsid w:val="00B555FA"/>
    <w:rsid w:val="00B5786E"/>
    <w:rsid w:val="00B7343B"/>
    <w:rsid w:val="00B73501"/>
    <w:rsid w:val="00B93851"/>
    <w:rsid w:val="00BA6416"/>
    <w:rsid w:val="00BA7898"/>
    <w:rsid w:val="00BB3993"/>
    <w:rsid w:val="00BB616A"/>
    <w:rsid w:val="00BC3CD3"/>
    <w:rsid w:val="00BD3800"/>
    <w:rsid w:val="00BD6D92"/>
    <w:rsid w:val="00BE3A61"/>
    <w:rsid w:val="00C045AF"/>
    <w:rsid w:val="00C22D9C"/>
    <w:rsid w:val="00C2383D"/>
    <w:rsid w:val="00C26531"/>
    <w:rsid w:val="00C34421"/>
    <w:rsid w:val="00C40CDB"/>
    <w:rsid w:val="00C40F06"/>
    <w:rsid w:val="00C47F9E"/>
    <w:rsid w:val="00C5527D"/>
    <w:rsid w:val="00C60064"/>
    <w:rsid w:val="00C647AC"/>
    <w:rsid w:val="00C656CB"/>
    <w:rsid w:val="00C6608D"/>
    <w:rsid w:val="00C6751D"/>
    <w:rsid w:val="00C67DC5"/>
    <w:rsid w:val="00C82419"/>
    <w:rsid w:val="00C87A2F"/>
    <w:rsid w:val="00CA16F6"/>
    <w:rsid w:val="00CA2B15"/>
    <w:rsid w:val="00CA2E76"/>
    <w:rsid w:val="00CA5D0E"/>
    <w:rsid w:val="00CB253B"/>
    <w:rsid w:val="00CC0B6C"/>
    <w:rsid w:val="00CC0BF0"/>
    <w:rsid w:val="00CC2E1E"/>
    <w:rsid w:val="00CD3731"/>
    <w:rsid w:val="00CE3625"/>
    <w:rsid w:val="00CE78FA"/>
    <w:rsid w:val="00D04509"/>
    <w:rsid w:val="00D05A99"/>
    <w:rsid w:val="00D13DCB"/>
    <w:rsid w:val="00D1452B"/>
    <w:rsid w:val="00D2011E"/>
    <w:rsid w:val="00D24427"/>
    <w:rsid w:val="00D273BB"/>
    <w:rsid w:val="00D3663D"/>
    <w:rsid w:val="00D41A51"/>
    <w:rsid w:val="00D4508F"/>
    <w:rsid w:val="00D45F6B"/>
    <w:rsid w:val="00D46824"/>
    <w:rsid w:val="00D51A30"/>
    <w:rsid w:val="00D52A19"/>
    <w:rsid w:val="00D535D3"/>
    <w:rsid w:val="00D54E73"/>
    <w:rsid w:val="00D65995"/>
    <w:rsid w:val="00D72070"/>
    <w:rsid w:val="00D82BEE"/>
    <w:rsid w:val="00D85678"/>
    <w:rsid w:val="00D86929"/>
    <w:rsid w:val="00D950B8"/>
    <w:rsid w:val="00D977AC"/>
    <w:rsid w:val="00D97A39"/>
    <w:rsid w:val="00DA6563"/>
    <w:rsid w:val="00DB11D5"/>
    <w:rsid w:val="00DB4FE6"/>
    <w:rsid w:val="00DB511C"/>
    <w:rsid w:val="00DB644D"/>
    <w:rsid w:val="00DB7A47"/>
    <w:rsid w:val="00DC417D"/>
    <w:rsid w:val="00DC7963"/>
    <w:rsid w:val="00DD05D3"/>
    <w:rsid w:val="00DE123D"/>
    <w:rsid w:val="00DE7921"/>
    <w:rsid w:val="00DF75AA"/>
    <w:rsid w:val="00E01882"/>
    <w:rsid w:val="00E041D3"/>
    <w:rsid w:val="00E07E88"/>
    <w:rsid w:val="00E12B59"/>
    <w:rsid w:val="00E21EED"/>
    <w:rsid w:val="00E23371"/>
    <w:rsid w:val="00E34D67"/>
    <w:rsid w:val="00E47D72"/>
    <w:rsid w:val="00E5586A"/>
    <w:rsid w:val="00E55E79"/>
    <w:rsid w:val="00E672CF"/>
    <w:rsid w:val="00E7327F"/>
    <w:rsid w:val="00E75031"/>
    <w:rsid w:val="00E751F8"/>
    <w:rsid w:val="00E75BB2"/>
    <w:rsid w:val="00E84822"/>
    <w:rsid w:val="00E87122"/>
    <w:rsid w:val="00E953A3"/>
    <w:rsid w:val="00EA6A47"/>
    <w:rsid w:val="00EB260F"/>
    <w:rsid w:val="00EB3EE1"/>
    <w:rsid w:val="00EE1604"/>
    <w:rsid w:val="00EE40DA"/>
    <w:rsid w:val="00EF0798"/>
    <w:rsid w:val="00F0513A"/>
    <w:rsid w:val="00F11C8D"/>
    <w:rsid w:val="00F133D9"/>
    <w:rsid w:val="00F242F0"/>
    <w:rsid w:val="00F24347"/>
    <w:rsid w:val="00F25257"/>
    <w:rsid w:val="00F2703D"/>
    <w:rsid w:val="00F32F23"/>
    <w:rsid w:val="00F367DD"/>
    <w:rsid w:val="00F43514"/>
    <w:rsid w:val="00F43B5F"/>
    <w:rsid w:val="00F47DCA"/>
    <w:rsid w:val="00F519CD"/>
    <w:rsid w:val="00F5525C"/>
    <w:rsid w:val="00F56A95"/>
    <w:rsid w:val="00F632E1"/>
    <w:rsid w:val="00F66576"/>
    <w:rsid w:val="00F76F4C"/>
    <w:rsid w:val="00F77246"/>
    <w:rsid w:val="00F823EC"/>
    <w:rsid w:val="00F86F1D"/>
    <w:rsid w:val="00F90A7A"/>
    <w:rsid w:val="00F95FFC"/>
    <w:rsid w:val="00FA1E6A"/>
    <w:rsid w:val="00FA25A3"/>
    <w:rsid w:val="00FB6CA0"/>
    <w:rsid w:val="00FC0749"/>
    <w:rsid w:val="00FD1EAF"/>
    <w:rsid w:val="00FD5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22D3"/>
  <w15:docId w15:val="{04F3A647-1727-4601-A588-3460265B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2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43E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B43E39"/>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43E3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0F4976"/>
    <w:rPr>
      <w:color w:val="0000FF"/>
      <w:u w:val="single"/>
    </w:rPr>
  </w:style>
  <w:style w:type="paragraph" w:customStyle="1" w:styleId="ConsPlusNonformat">
    <w:name w:val="ConsPlusNonformat"/>
    <w:uiPriority w:val="99"/>
    <w:rsid w:val="00F95FFC"/>
    <w:pPr>
      <w:autoSpaceDE w:val="0"/>
      <w:autoSpaceDN w:val="0"/>
      <w:adjustRightInd w:val="0"/>
      <w:spacing w:after="0" w:line="240" w:lineRule="auto"/>
    </w:pPr>
    <w:rPr>
      <w:rFonts w:ascii="Courier New" w:hAnsi="Courier New" w:cs="Courier New"/>
      <w:sz w:val="20"/>
      <w:szCs w:val="20"/>
    </w:rPr>
  </w:style>
  <w:style w:type="paragraph" w:styleId="a6">
    <w:name w:val="Balloon Text"/>
    <w:basedOn w:val="a"/>
    <w:link w:val="a7"/>
    <w:uiPriority w:val="99"/>
    <w:semiHidden/>
    <w:unhideWhenUsed/>
    <w:rsid w:val="00584F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4F8E"/>
    <w:rPr>
      <w:rFonts w:ascii="Tahoma" w:eastAsiaTheme="minorEastAsia" w:hAnsi="Tahoma" w:cs="Tahoma"/>
      <w:sz w:val="16"/>
      <w:szCs w:val="16"/>
      <w:lang w:eastAsia="ru-RU"/>
    </w:rPr>
  </w:style>
  <w:style w:type="paragraph" w:styleId="a8">
    <w:name w:val="List Paragraph"/>
    <w:basedOn w:val="a"/>
    <w:uiPriority w:val="34"/>
    <w:qFormat/>
    <w:rsid w:val="00E75031"/>
    <w:pPr>
      <w:ind w:left="720"/>
      <w:contextualSpacing/>
    </w:pPr>
  </w:style>
  <w:style w:type="paragraph" w:styleId="a9">
    <w:name w:val="No Spacing"/>
    <w:uiPriority w:val="1"/>
    <w:qFormat/>
    <w:rsid w:val="007E13EB"/>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1">
    <w:name w:val="Знак Знак1 Знак Знак Знак Знак"/>
    <w:basedOn w:val="a"/>
    <w:rsid w:val="00940EC4"/>
    <w:pPr>
      <w:spacing w:after="160" w:line="240" w:lineRule="exact"/>
    </w:pPr>
    <w:rPr>
      <w:rFonts w:ascii="Verdana" w:eastAsia="Times New Roman" w:hAnsi="Verdana" w:cs="Times New Roman"/>
      <w:sz w:val="20"/>
      <w:szCs w:val="20"/>
      <w:lang w:val="en-US" w:eastAsia="en-US"/>
    </w:rPr>
  </w:style>
  <w:style w:type="character" w:styleId="aa">
    <w:name w:val="Strong"/>
    <w:uiPriority w:val="22"/>
    <w:qFormat/>
    <w:rsid w:val="000D0EFD"/>
    <w:rPr>
      <w:b/>
      <w:bCs/>
    </w:rPr>
  </w:style>
  <w:style w:type="character" w:customStyle="1" w:styleId="10">
    <w:name w:val="Основной текст1"/>
    <w:rsid w:val="00667367"/>
    <w:rPr>
      <w:rFonts w:ascii="Times New Roman" w:hAnsi="Times New Roman"/>
      <w:color w:val="000000"/>
      <w:spacing w:val="10"/>
      <w:w w:val="100"/>
      <w:position w:val="0"/>
      <w:sz w:val="26"/>
      <w:u w:val="none"/>
      <w:lang w:val="ru-RU" w:eastAsia="ru-RU"/>
    </w:rPr>
  </w:style>
  <w:style w:type="character" w:customStyle="1" w:styleId="Exact">
    <w:name w:val="Основной текст Exact"/>
    <w:rsid w:val="00667367"/>
    <w:rPr>
      <w:rFonts w:ascii="Times New Roman" w:hAnsi="Times New Roman" w:cs="Times New Roman"/>
      <w:u w:val="none"/>
    </w:rPr>
  </w:style>
  <w:style w:type="character" w:customStyle="1" w:styleId="ab">
    <w:name w:val="Основной текст + Курсив"/>
    <w:rsid w:val="00667367"/>
    <w:rPr>
      <w:rFonts w:ascii="Times New Roman" w:hAnsi="Times New Roman" w:cs="Times New Roman"/>
      <w:i/>
      <w:iCs/>
      <w:color w:val="000000"/>
      <w:spacing w:val="0"/>
      <w:w w:val="100"/>
      <w:position w:val="0"/>
      <w:sz w:val="27"/>
      <w:szCs w:val="27"/>
      <w:u w:val="none"/>
      <w:shd w:val="clear" w:color="auto" w:fill="FFFFFF"/>
      <w:lang w:val="ru-RU"/>
    </w:rPr>
  </w:style>
  <w:style w:type="character" w:customStyle="1" w:styleId="2">
    <w:name w:val="Заголовок №2 + Полужирный"/>
    <w:aliases w:val="Не курсив,Интервал 1 pt"/>
    <w:rsid w:val="00667367"/>
    <w:rPr>
      <w:rFonts w:ascii="Times New Roman" w:hAnsi="Times New Roman" w:cs="Times New Roman"/>
      <w:b/>
      <w:bCs/>
      <w:i/>
      <w:iCs/>
      <w:color w:val="000000"/>
      <w:spacing w:val="30"/>
      <w:w w:val="100"/>
      <w:position w:val="0"/>
      <w:sz w:val="26"/>
      <w:szCs w:val="26"/>
      <w:u w:val="none"/>
      <w:shd w:val="clear" w:color="auto" w:fill="FFFFFF"/>
      <w:lang w:val="ru-RU"/>
    </w:rPr>
  </w:style>
  <w:style w:type="character" w:customStyle="1" w:styleId="20">
    <w:name w:val="Основной текст (2)_"/>
    <w:link w:val="21"/>
    <w:uiPriority w:val="99"/>
    <w:locked/>
    <w:rsid w:val="00C47F9E"/>
    <w:rPr>
      <w:shd w:val="clear" w:color="auto" w:fill="FFFFFF"/>
    </w:rPr>
  </w:style>
  <w:style w:type="paragraph" w:customStyle="1" w:styleId="21">
    <w:name w:val="Основной текст (2)"/>
    <w:basedOn w:val="a"/>
    <w:link w:val="20"/>
    <w:uiPriority w:val="99"/>
    <w:rsid w:val="00C47F9E"/>
    <w:pPr>
      <w:widowControl w:val="0"/>
      <w:shd w:val="clear" w:color="auto" w:fill="FFFFFF"/>
      <w:spacing w:before="60" w:after="420" w:line="240" w:lineRule="atLeast"/>
      <w:jc w:val="center"/>
    </w:pPr>
    <w:rPr>
      <w:rFonts w:eastAsiaTheme="minorHAnsi"/>
      <w:lang w:eastAsia="en-US"/>
    </w:rPr>
  </w:style>
  <w:style w:type="character" w:customStyle="1" w:styleId="20pt">
    <w:name w:val="Основной текст (2) + Интервал 0 pt"/>
    <w:uiPriority w:val="99"/>
    <w:rsid w:val="00C47F9E"/>
    <w:rPr>
      <w:spacing w:val="10"/>
      <w:sz w:val="21"/>
      <w:szCs w:val="21"/>
      <w:shd w:val="clear" w:color="auto" w:fill="FFFFFF"/>
    </w:rPr>
  </w:style>
  <w:style w:type="paragraph" w:customStyle="1" w:styleId="11">
    <w:name w:val="Знак Знак1 Знак Знак Знак Знак"/>
    <w:basedOn w:val="a"/>
    <w:rsid w:val="002454F3"/>
    <w:pPr>
      <w:spacing w:after="160" w:line="240" w:lineRule="exact"/>
    </w:pPr>
    <w:rPr>
      <w:rFonts w:ascii="Verdana" w:eastAsia="Times New Roman" w:hAnsi="Verdana" w:cs="Times New Roman"/>
      <w:sz w:val="20"/>
      <w:szCs w:val="20"/>
      <w:lang w:val="en-US" w:eastAsia="en-US"/>
    </w:rPr>
  </w:style>
  <w:style w:type="paragraph" w:customStyle="1" w:styleId="printj">
    <w:name w:val="printj"/>
    <w:basedOn w:val="a"/>
    <w:rsid w:val="00B93851"/>
    <w:pPr>
      <w:spacing w:before="100" w:after="100" w:line="240" w:lineRule="auto"/>
      <w:ind w:firstLine="709"/>
      <w:jc w:val="both"/>
    </w:pPr>
    <w:rPr>
      <w:rFonts w:ascii="Times New Roman" w:eastAsia="Times New Roman" w:hAnsi="Times New Roman" w:cs="Times New Roman"/>
      <w:sz w:val="24"/>
      <w:szCs w:val="24"/>
      <w:lang w:eastAsia="ar-SA"/>
    </w:rPr>
  </w:style>
  <w:style w:type="paragraph" w:customStyle="1" w:styleId="12">
    <w:name w:val="Знак Знак1 Знак Знак Знак Знак"/>
    <w:basedOn w:val="a"/>
    <w:rsid w:val="00856A2D"/>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unhideWhenUsed/>
    <w:rsid w:val="00506F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06F24"/>
    <w:rPr>
      <w:rFonts w:eastAsiaTheme="minorEastAsia"/>
      <w:lang w:eastAsia="ru-RU"/>
    </w:rPr>
  </w:style>
  <w:style w:type="paragraph" w:styleId="ae">
    <w:name w:val="footer"/>
    <w:basedOn w:val="a"/>
    <w:link w:val="af"/>
    <w:uiPriority w:val="99"/>
    <w:unhideWhenUsed/>
    <w:rsid w:val="00506F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6F2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2653">
      <w:bodyDiv w:val="1"/>
      <w:marLeft w:val="0"/>
      <w:marRight w:val="0"/>
      <w:marTop w:val="0"/>
      <w:marBottom w:val="0"/>
      <w:divBdr>
        <w:top w:val="none" w:sz="0" w:space="0" w:color="auto"/>
        <w:left w:val="none" w:sz="0" w:space="0" w:color="auto"/>
        <w:bottom w:val="none" w:sz="0" w:space="0" w:color="auto"/>
        <w:right w:val="none" w:sz="0" w:space="0" w:color="auto"/>
      </w:divBdr>
    </w:div>
    <w:div w:id="107821896">
      <w:bodyDiv w:val="1"/>
      <w:marLeft w:val="0"/>
      <w:marRight w:val="0"/>
      <w:marTop w:val="0"/>
      <w:marBottom w:val="0"/>
      <w:divBdr>
        <w:top w:val="none" w:sz="0" w:space="0" w:color="auto"/>
        <w:left w:val="none" w:sz="0" w:space="0" w:color="auto"/>
        <w:bottom w:val="none" w:sz="0" w:space="0" w:color="auto"/>
        <w:right w:val="none" w:sz="0" w:space="0" w:color="auto"/>
      </w:divBdr>
    </w:div>
    <w:div w:id="210312145">
      <w:bodyDiv w:val="1"/>
      <w:marLeft w:val="0"/>
      <w:marRight w:val="0"/>
      <w:marTop w:val="0"/>
      <w:marBottom w:val="0"/>
      <w:divBdr>
        <w:top w:val="none" w:sz="0" w:space="0" w:color="auto"/>
        <w:left w:val="none" w:sz="0" w:space="0" w:color="auto"/>
        <w:bottom w:val="none" w:sz="0" w:space="0" w:color="auto"/>
        <w:right w:val="none" w:sz="0" w:space="0" w:color="auto"/>
      </w:divBdr>
    </w:div>
    <w:div w:id="322123975">
      <w:bodyDiv w:val="1"/>
      <w:marLeft w:val="0"/>
      <w:marRight w:val="0"/>
      <w:marTop w:val="0"/>
      <w:marBottom w:val="0"/>
      <w:divBdr>
        <w:top w:val="none" w:sz="0" w:space="0" w:color="auto"/>
        <w:left w:val="none" w:sz="0" w:space="0" w:color="auto"/>
        <w:bottom w:val="none" w:sz="0" w:space="0" w:color="auto"/>
        <w:right w:val="none" w:sz="0" w:space="0" w:color="auto"/>
      </w:divBdr>
    </w:div>
    <w:div w:id="354307460">
      <w:bodyDiv w:val="1"/>
      <w:marLeft w:val="0"/>
      <w:marRight w:val="0"/>
      <w:marTop w:val="0"/>
      <w:marBottom w:val="0"/>
      <w:divBdr>
        <w:top w:val="none" w:sz="0" w:space="0" w:color="auto"/>
        <w:left w:val="none" w:sz="0" w:space="0" w:color="auto"/>
        <w:bottom w:val="none" w:sz="0" w:space="0" w:color="auto"/>
        <w:right w:val="none" w:sz="0" w:space="0" w:color="auto"/>
      </w:divBdr>
    </w:div>
    <w:div w:id="400566531">
      <w:bodyDiv w:val="1"/>
      <w:marLeft w:val="0"/>
      <w:marRight w:val="0"/>
      <w:marTop w:val="0"/>
      <w:marBottom w:val="0"/>
      <w:divBdr>
        <w:top w:val="none" w:sz="0" w:space="0" w:color="auto"/>
        <w:left w:val="none" w:sz="0" w:space="0" w:color="auto"/>
        <w:bottom w:val="none" w:sz="0" w:space="0" w:color="auto"/>
        <w:right w:val="none" w:sz="0" w:space="0" w:color="auto"/>
      </w:divBdr>
    </w:div>
    <w:div w:id="430049852">
      <w:bodyDiv w:val="1"/>
      <w:marLeft w:val="0"/>
      <w:marRight w:val="0"/>
      <w:marTop w:val="0"/>
      <w:marBottom w:val="0"/>
      <w:divBdr>
        <w:top w:val="none" w:sz="0" w:space="0" w:color="auto"/>
        <w:left w:val="none" w:sz="0" w:space="0" w:color="auto"/>
        <w:bottom w:val="none" w:sz="0" w:space="0" w:color="auto"/>
        <w:right w:val="none" w:sz="0" w:space="0" w:color="auto"/>
      </w:divBdr>
    </w:div>
    <w:div w:id="510921146">
      <w:bodyDiv w:val="1"/>
      <w:marLeft w:val="0"/>
      <w:marRight w:val="0"/>
      <w:marTop w:val="0"/>
      <w:marBottom w:val="0"/>
      <w:divBdr>
        <w:top w:val="none" w:sz="0" w:space="0" w:color="auto"/>
        <w:left w:val="none" w:sz="0" w:space="0" w:color="auto"/>
        <w:bottom w:val="none" w:sz="0" w:space="0" w:color="auto"/>
        <w:right w:val="none" w:sz="0" w:space="0" w:color="auto"/>
      </w:divBdr>
      <w:divsChild>
        <w:div w:id="1591311570">
          <w:marLeft w:val="0"/>
          <w:marRight w:val="150"/>
          <w:marTop w:val="0"/>
          <w:marBottom w:val="0"/>
          <w:divBdr>
            <w:top w:val="none" w:sz="0" w:space="0" w:color="auto"/>
            <w:left w:val="none" w:sz="0" w:space="0" w:color="auto"/>
            <w:bottom w:val="none" w:sz="0" w:space="0" w:color="auto"/>
            <w:right w:val="none" w:sz="0" w:space="0" w:color="auto"/>
          </w:divBdr>
          <w:divsChild>
            <w:div w:id="52850375">
              <w:marLeft w:val="0"/>
              <w:marRight w:val="0"/>
              <w:marTop w:val="0"/>
              <w:marBottom w:val="0"/>
              <w:divBdr>
                <w:top w:val="none" w:sz="0" w:space="0" w:color="auto"/>
                <w:left w:val="none" w:sz="0" w:space="0" w:color="auto"/>
                <w:bottom w:val="none" w:sz="0" w:space="0" w:color="auto"/>
                <w:right w:val="none" w:sz="0" w:space="0" w:color="auto"/>
              </w:divBdr>
              <w:divsChild>
                <w:div w:id="1515262033">
                  <w:marLeft w:val="150"/>
                  <w:marRight w:val="225"/>
                  <w:marTop w:val="0"/>
                  <w:marBottom w:val="0"/>
                  <w:divBdr>
                    <w:top w:val="none" w:sz="0" w:space="0" w:color="auto"/>
                    <w:left w:val="none" w:sz="0" w:space="0" w:color="auto"/>
                    <w:bottom w:val="none" w:sz="0" w:space="0" w:color="auto"/>
                    <w:right w:val="none" w:sz="0" w:space="0" w:color="auto"/>
                  </w:divBdr>
                  <w:divsChild>
                    <w:div w:id="1053962703">
                      <w:marLeft w:val="270"/>
                      <w:marRight w:val="120"/>
                      <w:marTop w:val="0"/>
                      <w:marBottom w:val="540"/>
                      <w:divBdr>
                        <w:top w:val="none" w:sz="0" w:space="0" w:color="auto"/>
                        <w:left w:val="none" w:sz="0" w:space="0" w:color="auto"/>
                        <w:bottom w:val="none" w:sz="0" w:space="0" w:color="auto"/>
                        <w:right w:val="none" w:sz="0" w:space="0" w:color="auto"/>
                      </w:divBdr>
                      <w:divsChild>
                        <w:div w:id="806119443">
                          <w:marLeft w:val="0"/>
                          <w:marRight w:val="0"/>
                          <w:marTop w:val="0"/>
                          <w:marBottom w:val="720"/>
                          <w:divBdr>
                            <w:top w:val="none" w:sz="0" w:space="0" w:color="auto"/>
                            <w:left w:val="none" w:sz="0" w:space="0" w:color="auto"/>
                            <w:bottom w:val="none" w:sz="0" w:space="0" w:color="auto"/>
                            <w:right w:val="none" w:sz="0" w:space="0" w:color="auto"/>
                          </w:divBdr>
                          <w:divsChild>
                            <w:div w:id="338848026">
                              <w:marLeft w:val="0"/>
                              <w:marRight w:val="0"/>
                              <w:marTop w:val="0"/>
                              <w:marBottom w:val="0"/>
                              <w:divBdr>
                                <w:top w:val="none" w:sz="0" w:space="0" w:color="auto"/>
                                <w:left w:val="none" w:sz="0" w:space="0" w:color="auto"/>
                                <w:bottom w:val="none" w:sz="0" w:space="0" w:color="auto"/>
                                <w:right w:val="none" w:sz="0" w:space="0" w:color="auto"/>
                              </w:divBdr>
                              <w:divsChild>
                                <w:div w:id="799036075">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139155">
      <w:bodyDiv w:val="1"/>
      <w:marLeft w:val="0"/>
      <w:marRight w:val="0"/>
      <w:marTop w:val="0"/>
      <w:marBottom w:val="0"/>
      <w:divBdr>
        <w:top w:val="none" w:sz="0" w:space="0" w:color="auto"/>
        <w:left w:val="none" w:sz="0" w:space="0" w:color="auto"/>
        <w:bottom w:val="none" w:sz="0" w:space="0" w:color="auto"/>
        <w:right w:val="none" w:sz="0" w:space="0" w:color="auto"/>
      </w:divBdr>
    </w:div>
    <w:div w:id="862595973">
      <w:bodyDiv w:val="1"/>
      <w:marLeft w:val="0"/>
      <w:marRight w:val="0"/>
      <w:marTop w:val="0"/>
      <w:marBottom w:val="0"/>
      <w:divBdr>
        <w:top w:val="none" w:sz="0" w:space="0" w:color="auto"/>
        <w:left w:val="none" w:sz="0" w:space="0" w:color="auto"/>
        <w:bottom w:val="none" w:sz="0" w:space="0" w:color="auto"/>
        <w:right w:val="none" w:sz="0" w:space="0" w:color="auto"/>
      </w:divBdr>
    </w:div>
    <w:div w:id="1213687517">
      <w:bodyDiv w:val="1"/>
      <w:marLeft w:val="0"/>
      <w:marRight w:val="0"/>
      <w:marTop w:val="0"/>
      <w:marBottom w:val="0"/>
      <w:divBdr>
        <w:top w:val="none" w:sz="0" w:space="0" w:color="auto"/>
        <w:left w:val="none" w:sz="0" w:space="0" w:color="auto"/>
        <w:bottom w:val="none" w:sz="0" w:space="0" w:color="auto"/>
        <w:right w:val="none" w:sz="0" w:space="0" w:color="auto"/>
      </w:divBdr>
    </w:div>
    <w:div w:id="1425875922">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0">
          <w:marLeft w:val="0"/>
          <w:marRight w:val="150"/>
          <w:marTop w:val="0"/>
          <w:marBottom w:val="0"/>
          <w:divBdr>
            <w:top w:val="none" w:sz="0" w:space="0" w:color="auto"/>
            <w:left w:val="none" w:sz="0" w:space="0" w:color="auto"/>
            <w:bottom w:val="none" w:sz="0" w:space="0" w:color="auto"/>
            <w:right w:val="none" w:sz="0" w:space="0" w:color="auto"/>
          </w:divBdr>
          <w:divsChild>
            <w:div w:id="2064713003">
              <w:marLeft w:val="0"/>
              <w:marRight w:val="0"/>
              <w:marTop w:val="0"/>
              <w:marBottom w:val="0"/>
              <w:divBdr>
                <w:top w:val="none" w:sz="0" w:space="0" w:color="auto"/>
                <w:left w:val="none" w:sz="0" w:space="0" w:color="auto"/>
                <w:bottom w:val="none" w:sz="0" w:space="0" w:color="auto"/>
                <w:right w:val="none" w:sz="0" w:space="0" w:color="auto"/>
              </w:divBdr>
              <w:divsChild>
                <w:div w:id="2133163053">
                  <w:marLeft w:val="150"/>
                  <w:marRight w:val="225"/>
                  <w:marTop w:val="0"/>
                  <w:marBottom w:val="0"/>
                  <w:divBdr>
                    <w:top w:val="none" w:sz="0" w:space="0" w:color="auto"/>
                    <w:left w:val="none" w:sz="0" w:space="0" w:color="auto"/>
                    <w:bottom w:val="none" w:sz="0" w:space="0" w:color="auto"/>
                    <w:right w:val="none" w:sz="0" w:space="0" w:color="auto"/>
                  </w:divBdr>
                  <w:divsChild>
                    <w:div w:id="485434304">
                      <w:marLeft w:val="270"/>
                      <w:marRight w:val="120"/>
                      <w:marTop w:val="0"/>
                      <w:marBottom w:val="540"/>
                      <w:divBdr>
                        <w:top w:val="none" w:sz="0" w:space="0" w:color="auto"/>
                        <w:left w:val="none" w:sz="0" w:space="0" w:color="auto"/>
                        <w:bottom w:val="none" w:sz="0" w:space="0" w:color="auto"/>
                        <w:right w:val="none" w:sz="0" w:space="0" w:color="auto"/>
                      </w:divBdr>
                      <w:divsChild>
                        <w:div w:id="1607879846">
                          <w:marLeft w:val="0"/>
                          <w:marRight w:val="0"/>
                          <w:marTop w:val="0"/>
                          <w:marBottom w:val="720"/>
                          <w:divBdr>
                            <w:top w:val="none" w:sz="0" w:space="0" w:color="auto"/>
                            <w:left w:val="none" w:sz="0" w:space="0" w:color="auto"/>
                            <w:bottom w:val="none" w:sz="0" w:space="0" w:color="auto"/>
                            <w:right w:val="none" w:sz="0" w:space="0" w:color="auto"/>
                          </w:divBdr>
                          <w:divsChild>
                            <w:div w:id="1083180382">
                              <w:marLeft w:val="0"/>
                              <w:marRight w:val="0"/>
                              <w:marTop w:val="0"/>
                              <w:marBottom w:val="0"/>
                              <w:divBdr>
                                <w:top w:val="none" w:sz="0" w:space="0" w:color="auto"/>
                                <w:left w:val="none" w:sz="0" w:space="0" w:color="auto"/>
                                <w:bottom w:val="none" w:sz="0" w:space="0" w:color="auto"/>
                                <w:right w:val="none" w:sz="0" w:space="0" w:color="auto"/>
                              </w:divBdr>
                              <w:divsChild>
                                <w:div w:id="1988895281">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778703">
      <w:bodyDiv w:val="1"/>
      <w:marLeft w:val="0"/>
      <w:marRight w:val="0"/>
      <w:marTop w:val="0"/>
      <w:marBottom w:val="0"/>
      <w:divBdr>
        <w:top w:val="none" w:sz="0" w:space="0" w:color="auto"/>
        <w:left w:val="none" w:sz="0" w:space="0" w:color="auto"/>
        <w:bottom w:val="none" w:sz="0" w:space="0" w:color="auto"/>
        <w:right w:val="none" w:sz="0" w:space="0" w:color="auto"/>
      </w:divBdr>
    </w:div>
    <w:div w:id="1478187544">
      <w:bodyDiv w:val="1"/>
      <w:marLeft w:val="0"/>
      <w:marRight w:val="0"/>
      <w:marTop w:val="0"/>
      <w:marBottom w:val="0"/>
      <w:divBdr>
        <w:top w:val="none" w:sz="0" w:space="0" w:color="auto"/>
        <w:left w:val="none" w:sz="0" w:space="0" w:color="auto"/>
        <w:bottom w:val="none" w:sz="0" w:space="0" w:color="auto"/>
        <w:right w:val="none" w:sz="0" w:space="0" w:color="auto"/>
      </w:divBdr>
    </w:div>
    <w:div w:id="1538736787">
      <w:bodyDiv w:val="1"/>
      <w:marLeft w:val="0"/>
      <w:marRight w:val="0"/>
      <w:marTop w:val="0"/>
      <w:marBottom w:val="0"/>
      <w:divBdr>
        <w:top w:val="none" w:sz="0" w:space="0" w:color="auto"/>
        <w:left w:val="none" w:sz="0" w:space="0" w:color="auto"/>
        <w:bottom w:val="none" w:sz="0" w:space="0" w:color="auto"/>
        <w:right w:val="none" w:sz="0" w:space="0" w:color="auto"/>
      </w:divBdr>
    </w:div>
    <w:div w:id="1561163051">
      <w:bodyDiv w:val="1"/>
      <w:marLeft w:val="0"/>
      <w:marRight w:val="0"/>
      <w:marTop w:val="0"/>
      <w:marBottom w:val="0"/>
      <w:divBdr>
        <w:top w:val="none" w:sz="0" w:space="0" w:color="auto"/>
        <w:left w:val="none" w:sz="0" w:space="0" w:color="auto"/>
        <w:bottom w:val="none" w:sz="0" w:space="0" w:color="auto"/>
        <w:right w:val="none" w:sz="0" w:space="0" w:color="auto"/>
      </w:divBdr>
      <w:divsChild>
        <w:div w:id="1443378382">
          <w:marLeft w:val="0"/>
          <w:marRight w:val="150"/>
          <w:marTop w:val="0"/>
          <w:marBottom w:val="0"/>
          <w:divBdr>
            <w:top w:val="none" w:sz="0" w:space="0" w:color="auto"/>
            <w:left w:val="none" w:sz="0" w:space="0" w:color="auto"/>
            <w:bottom w:val="none" w:sz="0" w:space="0" w:color="auto"/>
            <w:right w:val="none" w:sz="0" w:space="0" w:color="auto"/>
          </w:divBdr>
          <w:divsChild>
            <w:div w:id="1604217288">
              <w:marLeft w:val="0"/>
              <w:marRight w:val="0"/>
              <w:marTop w:val="0"/>
              <w:marBottom w:val="0"/>
              <w:divBdr>
                <w:top w:val="none" w:sz="0" w:space="0" w:color="auto"/>
                <w:left w:val="none" w:sz="0" w:space="0" w:color="auto"/>
                <w:bottom w:val="none" w:sz="0" w:space="0" w:color="auto"/>
                <w:right w:val="none" w:sz="0" w:space="0" w:color="auto"/>
              </w:divBdr>
              <w:divsChild>
                <w:div w:id="2058507773">
                  <w:marLeft w:val="150"/>
                  <w:marRight w:val="225"/>
                  <w:marTop w:val="0"/>
                  <w:marBottom w:val="0"/>
                  <w:divBdr>
                    <w:top w:val="none" w:sz="0" w:space="0" w:color="auto"/>
                    <w:left w:val="none" w:sz="0" w:space="0" w:color="auto"/>
                    <w:bottom w:val="none" w:sz="0" w:space="0" w:color="auto"/>
                    <w:right w:val="none" w:sz="0" w:space="0" w:color="auto"/>
                  </w:divBdr>
                  <w:divsChild>
                    <w:div w:id="1875536726">
                      <w:marLeft w:val="270"/>
                      <w:marRight w:val="120"/>
                      <w:marTop w:val="0"/>
                      <w:marBottom w:val="540"/>
                      <w:divBdr>
                        <w:top w:val="none" w:sz="0" w:space="0" w:color="auto"/>
                        <w:left w:val="none" w:sz="0" w:space="0" w:color="auto"/>
                        <w:bottom w:val="none" w:sz="0" w:space="0" w:color="auto"/>
                        <w:right w:val="none" w:sz="0" w:space="0" w:color="auto"/>
                      </w:divBdr>
                      <w:divsChild>
                        <w:div w:id="120421394">
                          <w:marLeft w:val="0"/>
                          <w:marRight w:val="0"/>
                          <w:marTop w:val="0"/>
                          <w:marBottom w:val="720"/>
                          <w:divBdr>
                            <w:top w:val="none" w:sz="0" w:space="0" w:color="auto"/>
                            <w:left w:val="none" w:sz="0" w:space="0" w:color="auto"/>
                            <w:bottom w:val="none" w:sz="0" w:space="0" w:color="auto"/>
                            <w:right w:val="none" w:sz="0" w:space="0" w:color="auto"/>
                          </w:divBdr>
                          <w:divsChild>
                            <w:div w:id="226377793">
                              <w:marLeft w:val="0"/>
                              <w:marRight w:val="0"/>
                              <w:marTop w:val="0"/>
                              <w:marBottom w:val="0"/>
                              <w:divBdr>
                                <w:top w:val="none" w:sz="0" w:space="0" w:color="auto"/>
                                <w:left w:val="none" w:sz="0" w:space="0" w:color="auto"/>
                                <w:bottom w:val="none" w:sz="0" w:space="0" w:color="auto"/>
                                <w:right w:val="none" w:sz="0" w:space="0" w:color="auto"/>
                              </w:divBdr>
                              <w:divsChild>
                                <w:div w:id="1883319643">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858775">
      <w:bodyDiv w:val="1"/>
      <w:marLeft w:val="0"/>
      <w:marRight w:val="0"/>
      <w:marTop w:val="0"/>
      <w:marBottom w:val="0"/>
      <w:divBdr>
        <w:top w:val="none" w:sz="0" w:space="0" w:color="auto"/>
        <w:left w:val="none" w:sz="0" w:space="0" w:color="auto"/>
        <w:bottom w:val="none" w:sz="0" w:space="0" w:color="auto"/>
        <w:right w:val="none" w:sz="0" w:space="0" w:color="auto"/>
      </w:divBdr>
    </w:div>
    <w:div w:id="1943221566">
      <w:bodyDiv w:val="1"/>
      <w:marLeft w:val="0"/>
      <w:marRight w:val="0"/>
      <w:marTop w:val="0"/>
      <w:marBottom w:val="0"/>
      <w:divBdr>
        <w:top w:val="none" w:sz="0" w:space="0" w:color="auto"/>
        <w:left w:val="none" w:sz="0" w:space="0" w:color="auto"/>
        <w:bottom w:val="none" w:sz="0" w:space="0" w:color="auto"/>
        <w:right w:val="none" w:sz="0" w:space="0" w:color="auto"/>
      </w:divBdr>
    </w:div>
    <w:div w:id="1983726552">
      <w:bodyDiv w:val="1"/>
      <w:marLeft w:val="0"/>
      <w:marRight w:val="0"/>
      <w:marTop w:val="0"/>
      <w:marBottom w:val="0"/>
      <w:divBdr>
        <w:top w:val="none" w:sz="0" w:space="0" w:color="auto"/>
        <w:left w:val="none" w:sz="0" w:space="0" w:color="auto"/>
        <w:bottom w:val="none" w:sz="0" w:space="0" w:color="auto"/>
        <w:right w:val="none" w:sz="0" w:space="0" w:color="auto"/>
      </w:divBdr>
    </w:div>
    <w:div w:id="2064481104">
      <w:bodyDiv w:val="1"/>
      <w:marLeft w:val="0"/>
      <w:marRight w:val="0"/>
      <w:marTop w:val="0"/>
      <w:marBottom w:val="0"/>
      <w:divBdr>
        <w:top w:val="none" w:sz="0" w:space="0" w:color="auto"/>
        <w:left w:val="none" w:sz="0" w:space="0" w:color="auto"/>
        <w:bottom w:val="none" w:sz="0" w:space="0" w:color="auto"/>
        <w:right w:val="none" w:sz="0" w:space="0" w:color="auto"/>
      </w:divBdr>
    </w:div>
    <w:div w:id="2103183365">
      <w:bodyDiv w:val="1"/>
      <w:marLeft w:val="0"/>
      <w:marRight w:val="0"/>
      <w:marTop w:val="0"/>
      <w:marBottom w:val="0"/>
      <w:divBdr>
        <w:top w:val="none" w:sz="0" w:space="0" w:color="auto"/>
        <w:left w:val="none" w:sz="0" w:space="0" w:color="auto"/>
        <w:bottom w:val="none" w:sz="0" w:space="0" w:color="auto"/>
        <w:right w:val="none" w:sz="0" w:space="0" w:color="auto"/>
      </w:divBdr>
      <w:divsChild>
        <w:div w:id="1924879236">
          <w:marLeft w:val="0"/>
          <w:marRight w:val="150"/>
          <w:marTop w:val="0"/>
          <w:marBottom w:val="0"/>
          <w:divBdr>
            <w:top w:val="none" w:sz="0" w:space="0" w:color="auto"/>
            <w:left w:val="none" w:sz="0" w:space="0" w:color="auto"/>
            <w:bottom w:val="none" w:sz="0" w:space="0" w:color="auto"/>
            <w:right w:val="none" w:sz="0" w:space="0" w:color="auto"/>
          </w:divBdr>
          <w:divsChild>
            <w:div w:id="1899436644">
              <w:marLeft w:val="0"/>
              <w:marRight w:val="0"/>
              <w:marTop w:val="0"/>
              <w:marBottom w:val="0"/>
              <w:divBdr>
                <w:top w:val="none" w:sz="0" w:space="0" w:color="auto"/>
                <w:left w:val="none" w:sz="0" w:space="0" w:color="auto"/>
                <w:bottom w:val="none" w:sz="0" w:space="0" w:color="auto"/>
                <w:right w:val="none" w:sz="0" w:space="0" w:color="auto"/>
              </w:divBdr>
              <w:divsChild>
                <w:div w:id="176776289">
                  <w:marLeft w:val="150"/>
                  <w:marRight w:val="225"/>
                  <w:marTop w:val="0"/>
                  <w:marBottom w:val="0"/>
                  <w:divBdr>
                    <w:top w:val="none" w:sz="0" w:space="0" w:color="auto"/>
                    <w:left w:val="none" w:sz="0" w:space="0" w:color="auto"/>
                    <w:bottom w:val="none" w:sz="0" w:space="0" w:color="auto"/>
                    <w:right w:val="none" w:sz="0" w:space="0" w:color="auto"/>
                  </w:divBdr>
                  <w:divsChild>
                    <w:div w:id="248393598">
                      <w:marLeft w:val="270"/>
                      <w:marRight w:val="120"/>
                      <w:marTop w:val="0"/>
                      <w:marBottom w:val="540"/>
                      <w:divBdr>
                        <w:top w:val="none" w:sz="0" w:space="0" w:color="auto"/>
                        <w:left w:val="none" w:sz="0" w:space="0" w:color="auto"/>
                        <w:bottom w:val="none" w:sz="0" w:space="0" w:color="auto"/>
                        <w:right w:val="none" w:sz="0" w:space="0" w:color="auto"/>
                      </w:divBdr>
                      <w:divsChild>
                        <w:div w:id="1154760589">
                          <w:marLeft w:val="0"/>
                          <w:marRight w:val="0"/>
                          <w:marTop w:val="0"/>
                          <w:marBottom w:val="720"/>
                          <w:divBdr>
                            <w:top w:val="none" w:sz="0" w:space="0" w:color="auto"/>
                            <w:left w:val="none" w:sz="0" w:space="0" w:color="auto"/>
                            <w:bottom w:val="none" w:sz="0" w:space="0" w:color="auto"/>
                            <w:right w:val="none" w:sz="0" w:space="0" w:color="auto"/>
                          </w:divBdr>
                          <w:divsChild>
                            <w:div w:id="662124937">
                              <w:marLeft w:val="0"/>
                              <w:marRight w:val="0"/>
                              <w:marTop w:val="0"/>
                              <w:marBottom w:val="0"/>
                              <w:divBdr>
                                <w:top w:val="none" w:sz="0" w:space="0" w:color="auto"/>
                                <w:left w:val="none" w:sz="0" w:space="0" w:color="auto"/>
                                <w:bottom w:val="none" w:sz="0" w:space="0" w:color="auto"/>
                                <w:right w:val="none" w:sz="0" w:space="0" w:color="auto"/>
                              </w:divBdr>
                              <w:divsChild>
                                <w:div w:id="1095983278">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BB0B-DB86-4815-A322-5E7B07EB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7267</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Сельсовет Ноздравчево</cp:lastModifiedBy>
  <cp:revision>2</cp:revision>
  <cp:lastPrinted>2024-08-13T14:57:00Z</cp:lastPrinted>
  <dcterms:created xsi:type="dcterms:W3CDTF">2024-08-30T07:32:00Z</dcterms:created>
  <dcterms:modified xsi:type="dcterms:W3CDTF">2024-08-30T07:32:00Z</dcterms:modified>
</cp:coreProperties>
</file>